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64EC" w14:textId="58D43BA7" w:rsidR="00402397" w:rsidRDefault="00000000" w:rsidP="008031AD">
      <w:r w:rsidRPr="00F74651">
        <w:t xml:space="preserve">ABDEL AZIZ </w:t>
      </w:r>
      <w:r w:rsidR="00E53320">
        <w:t>GUISSET</w:t>
      </w:r>
    </w:p>
    <w:p w14:paraId="1DE99338" w14:textId="21782FC5" w:rsidR="003B396B" w:rsidRDefault="00461A1C" w:rsidP="008031AD">
      <w:pPr>
        <w:rPr>
          <w:rFonts w:ascii="Courier New" w:eastAsia="Courier New" w:hAnsi="Courier New" w:cs="Courier New"/>
          <w:sz w:val="28"/>
          <w:szCs w:val="28"/>
        </w:rPr>
      </w:pPr>
      <w:r w:rsidRPr="00F74651">
        <w:rPr>
          <w:rFonts w:ascii="Courier New" w:eastAsia="Courier New" w:hAnsi="Courier New" w:cs="Courier New"/>
          <w:color w:val="0000CC"/>
          <w:sz w:val="28"/>
          <w:szCs w:val="28"/>
        </w:rPr>
        <w:t xml:space="preserve"> </w:t>
      </w:r>
      <w:r w:rsidRPr="00F74651">
        <w:rPr>
          <w:rFonts w:ascii="Courier New" w:eastAsia="Courier New" w:hAnsi="Courier New" w:cs="Courier New"/>
          <w:sz w:val="28"/>
          <w:szCs w:val="28"/>
        </w:rPr>
        <w:t>+33 7 53 03 85 34</w:t>
      </w:r>
    </w:p>
    <w:p w14:paraId="02A0FBB3" w14:textId="7C6129A3" w:rsidR="009F301B" w:rsidRDefault="00127981" w:rsidP="008031AD">
      <w:pPr>
        <w:rPr>
          <w:rFonts w:ascii="Courier New" w:eastAsia="Courier New" w:hAnsi="Courier New" w:cs="Courier New"/>
          <w:sz w:val="28"/>
          <w:szCs w:val="28"/>
        </w:rPr>
      </w:pPr>
      <w:hyperlink r:id="rId5" w:history="1">
        <w:r w:rsidRPr="00B01C2E">
          <w:rPr>
            <w:rStyle w:val="Lienhypertexte"/>
            <w:rFonts w:ascii="Courier New" w:eastAsia="Courier New" w:hAnsi="Courier New" w:cs="Courier New"/>
            <w:sz w:val="28"/>
            <w:szCs w:val="28"/>
          </w:rPr>
          <w:t>azizguisse2000@yahoo.fr</w:t>
        </w:r>
      </w:hyperlink>
    </w:p>
    <w:p w14:paraId="740CC4C1" w14:textId="77777777" w:rsidR="00127981" w:rsidRDefault="00127981" w:rsidP="008031AD">
      <w:pPr>
        <w:rPr>
          <w:rFonts w:ascii="Courier New" w:eastAsia="Courier New" w:hAnsi="Courier New" w:cs="Courier New"/>
          <w:sz w:val="28"/>
          <w:szCs w:val="28"/>
        </w:rPr>
      </w:pPr>
    </w:p>
    <w:p w14:paraId="56082026" w14:textId="6E610BE5" w:rsidR="00127981" w:rsidRDefault="00127981" w:rsidP="008031AD">
      <w:pPr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sz w:val="28"/>
          <w:szCs w:val="28"/>
        </w:rPr>
        <w:t xml:space="preserve">                  </w:t>
      </w:r>
      <w:proofErr w:type="gramStart"/>
      <w:r>
        <w:rPr>
          <w:rFonts w:ascii="Courier New" w:eastAsia="Courier New" w:hAnsi="Courier New" w:cs="Courier New"/>
          <w:sz w:val="28"/>
          <w:szCs w:val="28"/>
        </w:rPr>
        <w:t>cv</w:t>
      </w:r>
      <w:proofErr w:type="gramEnd"/>
      <w:r>
        <w:rPr>
          <w:rFonts w:ascii="Courier New" w:eastAsia="Courier New" w:hAnsi="Courier New" w:cs="Courier New"/>
          <w:sz w:val="28"/>
          <w:szCs w:val="28"/>
        </w:rPr>
        <w:t xml:space="preserve"> agent d’accueil</w:t>
      </w:r>
    </w:p>
    <w:p w14:paraId="06D578DA" w14:textId="77777777" w:rsidR="00D7096D" w:rsidRPr="004104EC" w:rsidRDefault="00D7096D" w:rsidP="008031AD">
      <w:pPr>
        <w:rPr>
          <w:sz w:val="28"/>
          <w:szCs w:val="28"/>
        </w:rPr>
      </w:pPr>
    </w:p>
    <w:p w14:paraId="01F79973" w14:textId="2E66850C" w:rsidR="003B396B" w:rsidRPr="00F74651" w:rsidRDefault="00461A1C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 xml:space="preserve">                                     </w:t>
      </w:r>
      <w:r w:rsidRPr="00F74651">
        <w:rPr>
          <w:sz w:val="28"/>
          <w:szCs w:val="28"/>
        </w:rPr>
        <w:t>Expérience</w:t>
      </w:r>
      <w:r w:rsidRPr="00F74651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6A62FC5" wp14:editId="208358EF">
                <wp:extent cx="5943600" cy="12700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9" style="width:468pt;height:1pt;mso-position-horizontal-relative:char;mso-position-vertical-relative:line" coordsize="59436,127">
                <v:shape id="Shape 14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E38B34" w14:textId="1EAF4E01" w:rsidR="00634780" w:rsidRDefault="00634780" w:rsidP="008031AD">
      <w:pPr>
        <w:rPr>
          <w:sz w:val="28"/>
          <w:szCs w:val="28"/>
        </w:rPr>
      </w:pPr>
      <w:r>
        <w:rPr>
          <w:sz w:val="28"/>
          <w:szCs w:val="28"/>
        </w:rPr>
        <w:t>09 /2024</w:t>
      </w:r>
      <w:r w:rsidR="005236A9">
        <w:rPr>
          <w:sz w:val="28"/>
          <w:szCs w:val="28"/>
        </w:rPr>
        <w:t>_03</w:t>
      </w:r>
      <w:r w:rsidR="0094705F">
        <w:rPr>
          <w:sz w:val="28"/>
          <w:szCs w:val="28"/>
        </w:rPr>
        <w:t xml:space="preserve"> /2025 aes </w:t>
      </w:r>
      <w:r w:rsidR="009D4787">
        <w:rPr>
          <w:sz w:val="28"/>
          <w:szCs w:val="28"/>
        </w:rPr>
        <w:t>(</w:t>
      </w:r>
      <w:r w:rsidR="0094705F">
        <w:rPr>
          <w:sz w:val="28"/>
          <w:szCs w:val="28"/>
        </w:rPr>
        <w:t xml:space="preserve">assistant ‘éducation </w:t>
      </w:r>
      <w:r w:rsidR="00B00B21">
        <w:rPr>
          <w:sz w:val="28"/>
          <w:szCs w:val="28"/>
        </w:rPr>
        <w:t>scolaire)</w:t>
      </w:r>
      <w:r w:rsidR="003019FA">
        <w:rPr>
          <w:sz w:val="28"/>
          <w:szCs w:val="28"/>
        </w:rPr>
        <w:t xml:space="preserve"> à les Ulis.</w:t>
      </w:r>
    </w:p>
    <w:p w14:paraId="67534630" w14:textId="617BE3EB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agent d'accueil et administratif à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 xml:space="preserve"> archipelia (centre éducatif et social Paris</w:t>
      </w:r>
      <w:r w:rsidRPr="00F74651">
        <w:rPr>
          <w:rFonts w:ascii="Courier New" w:eastAsia="Courier New" w:hAnsi="Courier New" w:cs="Courier New"/>
          <w:sz w:val="28"/>
          <w:szCs w:val="28"/>
        </w:rPr>
        <w:t>-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Paris (75) avril 20</w:t>
      </w:r>
      <w:r w:rsidR="00C94C5B">
        <w:rPr>
          <w:rFonts w:ascii="Courier New" w:eastAsia="Courier New" w:hAnsi="Courier New" w:cs="Courier New"/>
          <w:color w:val="666666"/>
          <w:sz w:val="28"/>
          <w:szCs w:val="28"/>
        </w:rPr>
        <w:t>22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 xml:space="preserve"> - </w:t>
      </w:r>
      <w:r w:rsidR="00461A1C" w:rsidRPr="00F74651">
        <w:rPr>
          <w:rFonts w:ascii="Courier New" w:eastAsia="Courier New" w:hAnsi="Courier New" w:cs="Courier New"/>
          <w:color w:val="666666"/>
          <w:sz w:val="28"/>
          <w:szCs w:val="28"/>
        </w:rPr>
        <w:t>juin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 xml:space="preserve"> 202</w:t>
      </w:r>
      <w:r w:rsidR="00461A1C" w:rsidRPr="00F74651">
        <w:rPr>
          <w:rFonts w:ascii="Courier New" w:eastAsia="Courier New" w:hAnsi="Courier New" w:cs="Courier New"/>
          <w:color w:val="666666"/>
          <w:sz w:val="28"/>
          <w:szCs w:val="28"/>
        </w:rPr>
        <w:t>4</w:t>
      </w:r>
    </w:p>
    <w:p w14:paraId="00B88951" w14:textId="7C8C6F5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Chilly Mazarin. Viry Chatillon, Paris</w:t>
      </w:r>
    </w:p>
    <w:p w14:paraId="42788ECA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Agent d'accueil et administratif</w:t>
      </w:r>
    </w:p>
    <w:p w14:paraId="260AB53A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La Banque Postale</w:t>
      </w:r>
      <w:r w:rsidRPr="00F74651">
        <w:rPr>
          <w:rFonts w:ascii="Courier New" w:eastAsia="Courier New" w:hAnsi="Courier New" w:cs="Courier New"/>
          <w:sz w:val="28"/>
          <w:szCs w:val="28"/>
        </w:rPr>
        <w:t>-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Viry-Châtillon (91) octobre 2018 - mars 2019</w:t>
      </w:r>
    </w:p>
    <w:p w14:paraId="03D728D9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animateur multimédia association laser</w:t>
      </w:r>
    </w:p>
    <w:p w14:paraId="7046B7D7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février 2016 - décembre 2016</w:t>
      </w:r>
    </w:p>
    <w:p w14:paraId="640796FC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06 /2105 12 /2016 journaliste à la chaine de télévision de Ubiznews</w:t>
      </w:r>
    </w:p>
    <w:p w14:paraId="12382056" w14:textId="77777777" w:rsidR="003B396B" w:rsidRPr="00F74651" w:rsidRDefault="00000000" w:rsidP="008031AD">
      <w:pPr>
        <w:rPr>
          <w:sz w:val="28"/>
          <w:szCs w:val="28"/>
        </w:rPr>
      </w:pPr>
      <w:proofErr w:type="gramStart"/>
      <w:r w:rsidRPr="00F74651">
        <w:rPr>
          <w:sz w:val="28"/>
          <w:szCs w:val="28"/>
        </w:rPr>
        <w:t>formateur</w:t>
      </w:r>
      <w:proofErr w:type="gramEnd"/>
      <w:r w:rsidRPr="00F74651">
        <w:rPr>
          <w:sz w:val="28"/>
          <w:szCs w:val="28"/>
        </w:rPr>
        <w:t xml:space="preserve"> professionnel </w:t>
      </w:r>
      <w:proofErr w:type="gramStart"/>
      <w:r w:rsidRPr="00F74651">
        <w:rPr>
          <w:sz w:val="28"/>
          <w:szCs w:val="28"/>
        </w:rPr>
        <w:t>des adulte</w:t>
      </w:r>
      <w:proofErr w:type="gramEnd"/>
    </w:p>
    <w:p w14:paraId="0E3D2E1B" w14:textId="77777777" w:rsidR="003B396B" w:rsidRPr="00F74651" w:rsidRDefault="00000000" w:rsidP="008031AD">
      <w:pPr>
        <w:rPr>
          <w:sz w:val="28"/>
          <w:szCs w:val="28"/>
        </w:rPr>
      </w:pPr>
      <w:proofErr w:type="gramStart"/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recif</w:t>
      </w:r>
      <w:proofErr w:type="gramEnd"/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 xml:space="preserve"> Le Havre</w:t>
      </w:r>
      <w:r w:rsidRPr="00F74651">
        <w:rPr>
          <w:rFonts w:ascii="Courier New" w:eastAsia="Courier New" w:hAnsi="Courier New" w:cs="Courier New"/>
          <w:sz w:val="28"/>
          <w:szCs w:val="28"/>
        </w:rPr>
        <w:t>-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Le Havre (76) décembre 2012 - juin 2013</w:t>
      </w:r>
    </w:p>
    <w:p w14:paraId="5C1E7163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formateur professionnel des adultes</w:t>
      </w:r>
    </w:p>
    <w:p w14:paraId="16F0C9EB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l'ahipe Le Havre</w:t>
      </w:r>
      <w:r w:rsidRPr="00F74651">
        <w:rPr>
          <w:rFonts w:ascii="Courier New" w:eastAsia="Courier New" w:hAnsi="Courier New" w:cs="Courier New"/>
          <w:sz w:val="28"/>
          <w:szCs w:val="28"/>
        </w:rPr>
        <w:t>-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Le Havre (76) septembre 2008 - juin 2011</w:t>
      </w:r>
    </w:p>
    <w:p w14:paraId="2E7F05E1" w14:textId="77777777" w:rsidR="003B396B" w:rsidRPr="00F74651" w:rsidRDefault="00000000" w:rsidP="008031AD">
      <w:pPr>
        <w:rPr>
          <w:sz w:val="28"/>
          <w:szCs w:val="28"/>
        </w:rPr>
      </w:pPr>
      <w:proofErr w:type="gramStart"/>
      <w:r w:rsidRPr="00F74651">
        <w:rPr>
          <w:sz w:val="28"/>
          <w:szCs w:val="28"/>
        </w:rPr>
        <w:lastRenderedPageBreak/>
        <w:t>professeur</w:t>
      </w:r>
      <w:proofErr w:type="gramEnd"/>
    </w:p>
    <w:p w14:paraId="5A11437B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Lettres</w:t>
      </w:r>
      <w:r w:rsidRPr="00F74651">
        <w:rPr>
          <w:rFonts w:ascii="Courier New" w:eastAsia="Courier New" w:hAnsi="Courier New" w:cs="Courier New"/>
          <w:sz w:val="28"/>
          <w:szCs w:val="28"/>
        </w:rPr>
        <w:t>-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Normandie octobre 1995 - octobre 2007</w:t>
      </w:r>
    </w:p>
    <w:p w14:paraId="6356AF1B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Education Nationale en Mauritanie</w:t>
      </w:r>
    </w:p>
    <w:p w14:paraId="0F888E74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* Enseignement de la langue française et de la littérature française</w:t>
      </w:r>
    </w:p>
    <w:p w14:paraId="04CDC459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Journaliste</w:t>
      </w:r>
    </w:p>
    <w:p w14:paraId="64F23364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 xml:space="preserve">Radio France juin 1994 - octobre 2007 </w:t>
      </w:r>
      <w:r w:rsidRPr="00F74651">
        <w:rPr>
          <w:rFonts w:ascii="Courier New" w:eastAsia="Courier New" w:hAnsi="Courier New" w:cs="Courier New"/>
          <w:sz w:val="28"/>
          <w:szCs w:val="28"/>
        </w:rPr>
        <w:t>radio et presse écrite - Radio France (</w:t>
      </w:r>
      <w:proofErr w:type="spellStart"/>
      <w:r w:rsidRPr="00F74651">
        <w:rPr>
          <w:rFonts w:ascii="Courier New" w:eastAsia="Courier New" w:hAnsi="Courier New" w:cs="Courier New"/>
          <w:sz w:val="28"/>
          <w:szCs w:val="28"/>
        </w:rPr>
        <w:t>rfi</w:t>
      </w:r>
      <w:proofErr w:type="spellEnd"/>
      <w:r w:rsidRPr="00F74651">
        <w:rPr>
          <w:rFonts w:ascii="Courier New" w:eastAsia="Courier New" w:hAnsi="Courier New" w:cs="Courier New"/>
          <w:sz w:val="28"/>
          <w:szCs w:val="28"/>
        </w:rPr>
        <w:t>)</w:t>
      </w:r>
    </w:p>
    <w:p w14:paraId="3AAA71D9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Correspondent en Mauritanie</w:t>
      </w:r>
    </w:p>
    <w:p w14:paraId="37DE689A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Création de pages culturelles en presse écrite</w:t>
      </w:r>
    </w:p>
    <w:p w14:paraId="6A5F9C75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rFonts w:ascii="Courier New" w:eastAsia="Courier New" w:hAnsi="Courier New" w:cs="Courier New"/>
          <w:sz w:val="28"/>
          <w:szCs w:val="28"/>
        </w:rPr>
        <w:t>Correspondent en Musique pour RFI</w:t>
      </w:r>
    </w:p>
    <w:p w14:paraId="71021D67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Formation</w:t>
      </w:r>
    </w:p>
    <w:p w14:paraId="792EDDA5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9F77D6C" wp14:editId="569385B4">
                <wp:extent cx="5943600" cy="12700"/>
                <wp:effectExtent l="0" t="0" r="0" b="0"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5" style="width:468pt;height:1pt;mso-position-horizontal-relative:char;mso-position-vertical-relative:line" coordsize="59436,127">
                <v:shape id="Shape 65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F9EC12" w14:textId="77777777" w:rsidR="003B396B" w:rsidRPr="00F74651" w:rsidRDefault="00000000" w:rsidP="008031AD">
      <w:pPr>
        <w:rPr>
          <w:sz w:val="28"/>
          <w:szCs w:val="28"/>
        </w:rPr>
      </w:pPr>
      <w:r w:rsidRPr="00F74651">
        <w:rPr>
          <w:sz w:val="28"/>
          <w:szCs w:val="28"/>
        </w:rPr>
        <w:t>Bac +4 (Maîtrise)</w:t>
      </w:r>
    </w:p>
    <w:p w14:paraId="77EF6943" w14:textId="3A30A32D" w:rsidR="003B396B" w:rsidRPr="00F74651" w:rsidRDefault="00000000" w:rsidP="008031AD">
      <w:pPr>
        <w:rPr>
          <w:sz w:val="28"/>
          <w:szCs w:val="28"/>
        </w:rPr>
      </w:pPr>
      <w:proofErr w:type="gramStart"/>
      <w:r w:rsidRPr="00F74651">
        <w:rPr>
          <w:rFonts w:ascii="Courier New" w:eastAsia="Courier New" w:hAnsi="Courier New" w:cs="Courier New"/>
          <w:sz w:val="28"/>
          <w:szCs w:val="28"/>
        </w:rPr>
        <w:t>école</w:t>
      </w:r>
      <w:proofErr w:type="gramEnd"/>
      <w:r w:rsidRPr="00F74651">
        <w:rPr>
          <w:rFonts w:ascii="Courier New" w:eastAsia="Courier New" w:hAnsi="Courier New" w:cs="Courier New"/>
          <w:sz w:val="28"/>
          <w:szCs w:val="28"/>
        </w:rPr>
        <w:t xml:space="preserve"> supérieure de journalisme de Lille </w:t>
      </w:r>
      <w:r w:rsidRPr="00F74651">
        <w:rPr>
          <w:rFonts w:ascii="Courier New" w:eastAsia="Courier New" w:hAnsi="Courier New" w:cs="Courier New"/>
          <w:color w:val="666666"/>
          <w:sz w:val="28"/>
          <w:szCs w:val="28"/>
        </w:rPr>
        <w:t>200</w:t>
      </w:r>
      <w:r w:rsidR="00C83E0E">
        <w:rPr>
          <w:rFonts w:ascii="Courier New" w:eastAsia="Courier New" w:hAnsi="Courier New" w:cs="Courier New"/>
          <w:color w:val="666666"/>
          <w:sz w:val="28"/>
          <w:szCs w:val="28"/>
        </w:rPr>
        <w:t>7</w:t>
      </w:r>
      <w:r w:rsidR="00092447">
        <w:rPr>
          <w:sz w:val="28"/>
          <w:szCs w:val="28"/>
        </w:rPr>
        <w:t xml:space="preserve">                                              </w:t>
      </w:r>
      <w:r w:rsidRPr="00F74651">
        <w:rPr>
          <w:rFonts w:ascii="Courier New" w:eastAsia="Courier New" w:hAnsi="Courier New" w:cs="Courier New"/>
          <w:sz w:val="28"/>
          <w:szCs w:val="28"/>
        </w:rPr>
        <w:t xml:space="preserve">Anglais </w:t>
      </w:r>
      <w:r w:rsidR="00092447">
        <w:rPr>
          <w:rFonts w:ascii="Courier New" w:eastAsia="Courier New" w:hAnsi="Courier New" w:cs="Courier New"/>
          <w:sz w:val="28"/>
          <w:szCs w:val="28"/>
        </w:rPr>
        <w:t>–</w:t>
      </w:r>
      <w:r w:rsidRPr="00F74651">
        <w:rPr>
          <w:rFonts w:ascii="Courier New" w:eastAsia="Courier New" w:hAnsi="Courier New" w:cs="Courier New"/>
          <w:sz w:val="28"/>
          <w:szCs w:val="28"/>
        </w:rPr>
        <w:t xml:space="preserve"> Courant</w:t>
      </w:r>
      <w:r w:rsidR="00092447">
        <w:rPr>
          <w:sz w:val="28"/>
          <w:szCs w:val="28"/>
        </w:rPr>
        <w:t xml:space="preserve">         </w:t>
      </w:r>
      <w:r w:rsidRPr="00F74651">
        <w:rPr>
          <w:rFonts w:ascii="Courier New" w:eastAsia="Courier New" w:hAnsi="Courier New" w:cs="Courier New"/>
          <w:sz w:val="28"/>
          <w:szCs w:val="28"/>
        </w:rPr>
        <w:t>Arabe - Courant</w:t>
      </w:r>
    </w:p>
    <w:sectPr w:rsidR="003B396B" w:rsidRPr="00F74651">
      <w:pgSz w:w="12240" w:h="15840"/>
      <w:pgMar w:top="1550" w:right="2962" w:bottom="2161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8BC"/>
    <w:multiLevelType w:val="hybridMultilevel"/>
    <w:tmpl w:val="7CBE0414"/>
    <w:lvl w:ilvl="0" w:tplc="C582B634">
      <w:start w:val="1"/>
      <w:numFmt w:val="bullet"/>
      <w:lvlText w:val="*"/>
      <w:lvlJc w:val="left"/>
      <w:pPr>
        <w:ind w:left="1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7C250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EEC88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66F6E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F8EA2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D868C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1898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140F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A464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7A1DC7"/>
    <w:multiLevelType w:val="hybridMultilevel"/>
    <w:tmpl w:val="3196B9A4"/>
    <w:lvl w:ilvl="0" w:tplc="48461B62">
      <w:start w:val="1"/>
      <w:numFmt w:val="bullet"/>
      <w:lvlText w:val="•"/>
      <w:lvlJc w:val="left"/>
      <w:pPr>
        <w:ind w:left="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C2608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A4D5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30AB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5E60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3A9E3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C60E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2F6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CC0A6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E08BB"/>
    <w:multiLevelType w:val="hybridMultilevel"/>
    <w:tmpl w:val="47725F36"/>
    <w:lvl w:ilvl="0" w:tplc="FA1A80DE">
      <w:start w:val="1"/>
      <w:numFmt w:val="bullet"/>
      <w:lvlText w:val="•"/>
      <w:lvlJc w:val="left"/>
      <w:pPr>
        <w:ind w:left="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1A0820">
      <w:start w:val="1"/>
      <w:numFmt w:val="bullet"/>
      <w:lvlText w:val="o"/>
      <w:lvlJc w:val="left"/>
      <w:pPr>
        <w:ind w:left="1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B431E2">
      <w:start w:val="1"/>
      <w:numFmt w:val="bullet"/>
      <w:lvlText w:val="▪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72936E">
      <w:start w:val="1"/>
      <w:numFmt w:val="bullet"/>
      <w:lvlText w:val="•"/>
      <w:lvlJc w:val="left"/>
      <w:pPr>
        <w:ind w:left="2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D265EE">
      <w:start w:val="1"/>
      <w:numFmt w:val="bullet"/>
      <w:lvlText w:val="o"/>
      <w:lvlJc w:val="left"/>
      <w:pPr>
        <w:ind w:left="3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BA65BA">
      <w:start w:val="1"/>
      <w:numFmt w:val="bullet"/>
      <w:lvlText w:val="▪"/>
      <w:lvlJc w:val="left"/>
      <w:pPr>
        <w:ind w:left="4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DA79CE">
      <w:start w:val="1"/>
      <w:numFmt w:val="bullet"/>
      <w:lvlText w:val="•"/>
      <w:lvlJc w:val="left"/>
      <w:pPr>
        <w:ind w:left="4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1C9150">
      <w:start w:val="1"/>
      <w:numFmt w:val="bullet"/>
      <w:lvlText w:val="o"/>
      <w:lvlJc w:val="left"/>
      <w:pPr>
        <w:ind w:left="5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2C46FE">
      <w:start w:val="1"/>
      <w:numFmt w:val="bullet"/>
      <w:lvlText w:val="▪"/>
      <w:lvlJc w:val="left"/>
      <w:pPr>
        <w:ind w:left="6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152181">
    <w:abstractNumId w:val="0"/>
  </w:num>
  <w:num w:numId="2" w16cid:durableId="896665622">
    <w:abstractNumId w:val="2"/>
  </w:num>
  <w:num w:numId="3" w16cid:durableId="136848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6B"/>
    <w:rsid w:val="000744A4"/>
    <w:rsid w:val="0008328F"/>
    <w:rsid w:val="00092447"/>
    <w:rsid w:val="00127981"/>
    <w:rsid w:val="00147940"/>
    <w:rsid w:val="003019FA"/>
    <w:rsid w:val="0034017D"/>
    <w:rsid w:val="003B396B"/>
    <w:rsid w:val="00402397"/>
    <w:rsid w:val="004104EC"/>
    <w:rsid w:val="0044408B"/>
    <w:rsid w:val="00461A1C"/>
    <w:rsid w:val="00491C42"/>
    <w:rsid w:val="004A3E63"/>
    <w:rsid w:val="004E09DC"/>
    <w:rsid w:val="004E4ECF"/>
    <w:rsid w:val="005236A9"/>
    <w:rsid w:val="00575BA4"/>
    <w:rsid w:val="00634780"/>
    <w:rsid w:val="006406B3"/>
    <w:rsid w:val="00671486"/>
    <w:rsid w:val="00681772"/>
    <w:rsid w:val="006E1573"/>
    <w:rsid w:val="007637AF"/>
    <w:rsid w:val="00794AE9"/>
    <w:rsid w:val="007E616D"/>
    <w:rsid w:val="008031AD"/>
    <w:rsid w:val="00805B3F"/>
    <w:rsid w:val="008538C0"/>
    <w:rsid w:val="008564AE"/>
    <w:rsid w:val="00875B54"/>
    <w:rsid w:val="008B7C3C"/>
    <w:rsid w:val="008D49B9"/>
    <w:rsid w:val="0094705F"/>
    <w:rsid w:val="00974D20"/>
    <w:rsid w:val="00990C5D"/>
    <w:rsid w:val="009B2BE8"/>
    <w:rsid w:val="009D4787"/>
    <w:rsid w:val="009E7540"/>
    <w:rsid w:val="009F301B"/>
    <w:rsid w:val="00A17EE9"/>
    <w:rsid w:val="00AB294D"/>
    <w:rsid w:val="00B00B21"/>
    <w:rsid w:val="00B7195E"/>
    <w:rsid w:val="00C14AD6"/>
    <w:rsid w:val="00C83E0E"/>
    <w:rsid w:val="00C94C5B"/>
    <w:rsid w:val="00D34E5E"/>
    <w:rsid w:val="00D7096D"/>
    <w:rsid w:val="00D963D2"/>
    <w:rsid w:val="00DD69BC"/>
    <w:rsid w:val="00DE5364"/>
    <w:rsid w:val="00DE768C"/>
    <w:rsid w:val="00E53320"/>
    <w:rsid w:val="00E87481"/>
    <w:rsid w:val="00E960B9"/>
    <w:rsid w:val="00ED3C53"/>
    <w:rsid w:val="00F74651"/>
    <w:rsid w:val="00F845BC"/>
    <w:rsid w:val="00FB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02C5"/>
  <w15:docId w15:val="{EB1FBD3F-26F2-40B8-92C6-B03D346C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56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56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urier New" w:eastAsia="Courier New" w:hAnsi="Courier New" w:cs="Courier New"/>
      <w:b/>
      <w:color w:val="000000"/>
      <w:sz w:val="21"/>
    </w:rPr>
  </w:style>
  <w:style w:type="character" w:customStyle="1" w:styleId="Titre1Car">
    <w:name w:val="Titre 1 Car"/>
    <w:link w:val="Titre1"/>
    <w:rPr>
      <w:rFonts w:ascii="Courier New" w:eastAsia="Courier New" w:hAnsi="Courier New" w:cs="Courier New"/>
      <w:color w:val="666666"/>
      <w:sz w:val="24"/>
    </w:rPr>
  </w:style>
  <w:style w:type="character" w:styleId="Lienhypertexte">
    <w:name w:val="Hyperlink"/>
    <w:basedOn w:val="Policepardfaut"/>
    <w:uiPriority w:val="99"/>
    <w:unhideWhenUsed/>
    <w:rsid w:val="004023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izguisse2000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abdelaziz GUISSET</cp:lastModifiedBy>
  <cp:revision>2</cp:revision>
  <dcterms:created xsi:type="dcterms:W3CDTF">2025-09-15T18:24:00Z</dcterms:created>
  <dcterms:modified xsi:type="dcterms:W3CDTF">2025-09-15T18:24:00Z</dcterms:modified>
</cp:coreProperties>
</file>