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widowControl w:val="false"/>
        <w:spacing w:lineRule="auto" w:line="240" w:before="0" w:after="0"/>
        <w:jc w:val="both"/>
        <w:rPr>
          <w:rFonts w:ascii="Cambria" w:hAnsi="Cambria" w:asciiTheme="majorHAnsi" w:hAnsiTheme="majorHAnsi"/>
          <w:b/>
          <w:b/>
          <w:bCs/>
          <w:sz w:val="28"/>
          <w:szCs w:val="28"/>
        </w:rPr>
      </w:pPr>
      <w:r>
        <w:rPr>
          <w:rFonts w:ascii="Cambria" w:hAnsi="Cambria" w:asciiTheme="majorHAnsi" w:hAnsiTheme="majorHAnsi"/>
          <w:b/>
          <w:bCs/>
          <w:sz w:val="28"/>
          <w:szCs w:val="28"/>
        </w:rPr>
        <w:t>Marina PANGO GRANGER</w:t>
      </w:r>
    </w:p>
    <w:p>
      <w:pPr>
        <w:pStyle w:val="Normal"/>
        <w:keepNext w:val="true"/>
        <w:widowControl w:val="false"/>
        <w:spacing w:lineRule="auto" w:line="240" w:before="0" w:after="0"/>
        <w:jc w:val="both"/>
        <w:rPr>
          <w:rFonts w:ascii="Cambria" w:hAnsi="Cambria" w:asciiTheme="majorHAnsi" w:hAnsiTheme="majorHAnsi"/>
          <w:b/>
          <w:b/>
          <w:bCs/>
          <w:sz w:val="28"/>
          <w:szCs w:val="28"/>
        </w:rPr>
      </w:pPr>
      <w:r>
        <w:rPr>
          <w:rFonts w:asciiTheme="majorHAnsi" w:hAnsiTheme="majorHAnsi" w:ascii="Cambria" w:hAnsi="Cambria"/>
          <w:b/>
          <w:bCs/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1" allowOverlap="1" relativeHeight="2" wp14:anchorId="542BB905">
                <wp:simplePos x="0" y="0"/>
                <wp:positionH relativeFrom="column">
                  <wp:posOffset>2420620</wp:posOffset>
                </wp:positionH>
                <wp:positionV relativeFrom="paragraph">
                  <wp:posOffset>198120</wp:posOffset>
                </wp:positionV>
                <wp:extent cx="1886585" cy="572135"/>
                <wp:effectExtent l="0" t="0" r="0" b="0"/>
                <wp:wrapNone/>
                <wp:docPr id="1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6040" cy="57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jc w:val="center"/>
                              <w:rPr/>
                            </w:pPr>
                            <w:r>
                              <w:rPr>
                                <w:rFonts w:ascii="Cambria" w:hAnsi="Cambria"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t>Accompagnante éducative et sociale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fillcolor="white" stroked="f" style="position:absolute;margin-left:190.6pt;margin-top:15.6pt;width:148.45pt;height:44.95pt" wp14:anchorId="542BB905">
                <w10:wrap type="square"/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jc w:val="center"/>
                        <w:rPr/>
                      </w:pPr>
                      <w:r>
                        <w:rPr>
                          <w:rFonts w:ascii="Cambria" w:hAnsi="Cambria" w:asciiTheme="majorHAnsi" w:hAnsiTheme="majorHAnsi"/>
                          <w:b/>
                          <w:bCs/>
                          <w:sz w:val="28"/>
                          <w:szCs w:val="28"/>
                        </w:rPr>
                        <w:t>Accompagnante éducative et sociale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keepNext w:val="true"/>
        <w:widowControl w:val="false"/>
        <w:spacing w:lineRule="auto" w:line="240" w:before="0" w:after="0"/>
        <w:jc w:val="both"/>
        <w:rPr>
          <w:rFonts w:ascii="Cambria" w:hAnsi="Cambria" w:asciiTheme="majorHAnsi" w:hAnsiTheme="majorHAnsi"/>
          <w:b/>
          <w:b/>
          <w:bCs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>309 rue du Faubourg Saint-Antoine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b/>
          <w:sz w:val="24"/>
          <w:szCs w:val="24"/>
        </w:rPr>
        <w:t>07 68 40 68 16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b/>
          <w:sz w:val="24"/>
          <w:szCs w:val="24"/>
        </w:rPr>
        <w:t>pmarina225</w:t>
      </w:r>
      <w:r>
        <w:rPr>
          <w:rFonts w:eastAsia="Arial" w:cs="Arial" w:ascii="Arial" w:hAnsi="Arial"/>
          <w:i/>
          <w:color w:val="00000A"/>
          <w:sz w:val="24"/>
        </w:rPr>
        <w:t>@</w:t>
      </w:r>
      <w:r>
        <w:rPr>
          <w:rFonts w:ascii="Cambria" w:hAnsi="Cambria" w:asciiTheme="majorHAnsi" w:hAnsiTheme="majorHAnsi"/>
          <w:b/>
          <w:sz w:val="24"/>
          <w:szCs w:val="24"/>
        </w:rPr>
        <w:t>yahoo.fr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keepNext w:val="true"/>
        <w:widowControl w:val="false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hd w:val="clear" w:color="auto" w:fill="C6D9F1" w:themeFill="text2" w:themeFillTint="33"/>
        <w:spacing w:lineRule="auto" w:line="240" w:before="0" w:after="0"/>
        <w:jc w:val="center"/>
        <w:rPr>
          <w:rFonts w:ascii="Cambria" w:hAnsi="Cambria" w:asciiTheme="majorHAnsi" w:hAnsiTheme="majorHAnsi"/>
          <w:b/>
          <w:b/>
          <w:bCs/>
          <w:sz w:val="28"/>
          <w:szCs w:val="28"/>
        </w:rPr>
      </w:pPr>
      <w:r>
        <w:rPr>
          <w:rFonts w:ascii="Cambria" w:hAnsi="Cambria" w:asciiTheme="majorHAnsi" w:hAnsiTheme="majorHAnsi"/>
          <w:b/>
          <w:bCs/>
          <w:sz w:val="28"/>
          <w:szCs w:val="28"/>
        </w:rPr>
        <w:t>COMPÉTENCES</w:t>
      </w:r>
    </w:p>
    <w:p>
      <w:pPr>
        <w:pStyle w:val="ListParagraph"/>
        <w:jc w:val="both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tbl>
      <w:tblPr>
        <w:tblStyle w:val="Grilledutableau"/>
        <w:tblW w:w="8793" w:type="dxa"/>
        <w:jc w:val="left"/>
        <w:tblInd w:w="72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83"/>
        <w:gridCol w:w="4509"/>
      </w:tblGrid>
      <w:tr>
        <w:trPr>
          <w:trHeight w:val="592" w:hRule="atLeast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both"/>
              <w:rPr>
                <w:rFonts w:ascii="Cambria" w:hAnsi="Cambria" w:asciiTheme="majorHAnsi" w:hAnsiTheme="majorHAnsi"/>
                <w:sz w:val="24"/>
                <w:szCs w:val="24"/>
              </w:rPr>
            </w:pPr>
            <w:r>
              <w:rPr>
                <w:rFonts w:ascii="Cambria" w:hAnsi="Cambria" w:asciiTheme="majorHAnsi" w:hAnsiTheme="majorHAnsi"/>
                <w:sz w:val="24"/>
                <w:szCs w:val="24"/>
              </w:rPr>
              <w:t>Toilette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both"/>
              <w:rPr>
                <w:rFonts w:ascii="Cambria" w:hAnsi="Cambria" w:asciiTheme="majorHAnsi" w:hAnsiTheme="majorHAnsi"/>
                <w:sz w:val="24"/>
                <w:szCs w:val="24"/>
              </w:rPr>
            </w:pPr>
            <w:r>
              <w:rPr>
                <w:rFonts w:ascii="Cambria" w:hAnsi="Cambria" w:asciiTheme="majorHAnsi" w:hAnsiTheme="majorHAnsi"/>
                <w:sz w:val="24"/>
                <w:szCs w:val="24"/>
              </w:rPr>
              <w:t xml:space="preserve">Aide à l’habillement </w:t>
            </w: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rFonts w:ascii="Cambria" w:hAnsi="Cambria" w:asciiTheme="majorHAnsi" w:hAnsiTheme="majorHAnsi"/>
                <w:sz w:val="24"/>
                <w:szCs w:val="24"/>
              </w:rPr>
            </w:pPr>
            <w:r>
              <w:rPr>
                <w:rFonts w:ascii="Cambria" w:hAnsi="Cambria" w:asciiTheme="majorHAnsi" w:hAnsiTheme="majorHAnsi"/>
                <w:sz w:val="24"/>
                <w:szCs w:val="24"/>
              </w:rPr>
              <w:t>Animation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rFonts w:ascii="Cambria" w:hAnsi="Cambria" w:asciiTheme="majorHAnsi" w:hAnsiTheme="majorHAnsi"/>
                <w:sz w:val="24"/>
                <w:szCs w:val="24"/>
              </w:rPr>
            </w:pPr>
            <w:r>
              <w:rPr>
                <w:rFonts w:ascii="Cambria" w:hAnsi="Cambria" w:asciiTheme="majorHAnsi" w:hAnsiTheme="majorHAnsi"/>
                <w:sz w:val="24"/>
                <w:szCs w:val="24"/>
              </w:rPr>
              <w:t>Accompagnement aux sorties</w:t>
            </w:r>
          </w:p>
        </w:tc>
      </w:tr>
      <w:tr>
        <w:trPr>
          <w:trHeight w:val="592" w:hRule="atLeast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both"/>
              <w:rPr>
                <w:rFonts w:ascii="Cambria" w:hAnsi="Cambria" w:asciiTheme="majorHAnsi" w:hAnsiTheme="majorHAnsi"/>
                <w:sz w:val="24"/>
                <w:szCs w:val="24"/>
              </w:rPr>
            </w:pPr>
            <w:r>
              <w:rPr>
                <w:rFonts w:ascii="Cambria" w:hAnsi="Cambria" w:asciiTheme="majorHAnsi" w:hAnsiTheme="majorHAnsi"/>
                <w:sz w:val="24"/>
                <w:szCs w:val="24"/>
              </w:rPr>
              <w:t>Aide à la préparation des repas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both"/>
              <w:rPr>
                <w:rFonts w:ascii="Cambria" w:hAnsi="Cambria" w:asciiTheme="majorHAnsi" w:hAnsiTheme="majorHAnsi"/>
                <w:sz w:val="24"/>
                <w:szCs w:val="24"/>
              </w:rPr>
            </w:pPr>
            <w:r>
              <w:rPr>
                <w:rFonts w:ascii="Cambria" w:hAnsi="Cambria" w:asciiTheme="majorHAnsi" w:hAnsiTheme="majorHAnsi"/>
                <w:sz w:val="24"/>
                <w:szCs w:val="24"/>
              </w:rPr>
              <w:t xml:space="preserve">Aide à la motricité </w:t>
            </w: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rFonts w:ascii="Cambria" w:hAnsi="Cambria" w:asciiTheme="majorHAnsi" w:hAnsiTheme="majorHAnsi"/>
                <w:sz w:val="24"/>
                <w:szCs w:val="24"/>
              </w:rPr>
            </w:pPr>
            <w:r>
              <w:rPr>
                <w:rFonts w:ascii="Cambria" w:hAnsi="Cambria" w:asciiTheme="majorHAnsi" w:hAnsiTheme="majorHAnsi"/>
                <w:sz w:val="24"/>
                <w:szCs w:val="24"/>
              </w:rPr>
              <w:t>Aide à la prise des médicaments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keepNext w:val="true"/>
        <w:widowControl w:val="false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hd w:val="clear" w:color="auto" w:fill="C6D9F1" w:themeFill="text2" w:themeFillTint="33"/>
        <w:tabs>
          <w:tab w:val="clear" w:pos="708"/>
          <w:tab w:val="center" w:pos="4703" w:leader="none"/>
        </w:tabs>
        <w:spacing w:lineRule="auto" w:line="240" w:before="0" w:after="0"/>
        <w:rPr>
          <w:rFonts w:ascii="Cambria" w:hAnsi="Cambria" w:asciiTheme="majorHAnsi" w:hAnsiTheme="majorHAnsi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Cambria" w:hAnsi="Cambria" w:asciiTheme="majorHAnsi" w:hAnsiTheme="majorHAnsi"/>
          <w:b/>
          <w:bCs/>
          <w:sz w:val="28"/>
          <w:szCs w:val="28"/>
        </w:rPr>
        <w:t>FORMATIONS ET DIPLÔMES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mbria" w:hAnsi="Cambria" w:asciiTheme="majorHAnsi" w:hAnsiTheme="majorHAnsi"/>
          <w:bCs/>
          <w:sz w:val="24"/>
          <w:szCs w:val="24"/>
        </w:rPr>
      </w:pPr>
      <w:r>
        <w:rPr>
          <w:rFonts w:asciiTheme="majorHAnsi" w:hAnsiTheme="majorHAnsi" w:ascii="Cambria" w:hAnsi="Cambria"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mbria" w:hAnsi="Cambria" w:asciiTheme="majorHAnsi" w:hAnsiTheme="majorHAnsi"/>
          <w:b/>
          <w:b/>
          <w:bCs/>
          <w:color w:val="595959" w:themeColor="text1" w:themeTint="a6"/>
          <w:sz w:val="24"/>
          <w:szCs w:val="24"/>
        </w:rPr>
      </w:pPr>
      <w:r>
        <w:rPr>
          <w:rFonts w:ascii="Cambria" w:hAnsi="Cambria" w:asciiTheme="majorHAnsi" w:hAnsiTheme="majorHAnsi"/>
          <w:b/>
          <w:bCs/>
          <w:color w:val="595959" w:themeColor="text1" w:themeTint="a6"/>
          <w:sz w:val="24"/>
          <w:szCs w:val="24"/>
        </w:rPr>
        <w:t>2021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mbria" w:hAnsi="Cambria" w:asciiTheme="majorHAnsi" w:hAnsiTheme="majorHAnsi"/>
          <w:bCs/>
          <w:sz w:val="24"/>
          <w:szCs w:val="24"/>
        </w:rPr>
      </w:pPr>
      <w:r>
        <w:rPr>
          <w:rFonts w:ascii="Cambria" w:hAnsi="Cambria" w:asciiTheme="majorHAnsi" w:hAnsiTheme="majorHAnsi"/>
          <w:b/>
          <w:sz w:val="24"/>
          <w:szCs w:val="24"/>
        </w:rPr>
        <w:t>Diplôme d’état d’accompagnante éducative et sociale</w:t>
      </w:r>
      <w:r>
        <w:rPr>
          <w:rFonts w:ascii="Cambria" w:hAnsi="Cambria" w:asciiTheme="majorHAnsi" w:hAnsiTheme="majorHAnsi"/>
          <w:bCs/>
          <w:sz w:val="24"/>
          <w:szCs w:val="24"/>
        </w:rPr>
        <w:t xml:space="preserve"> – CPCV, Enghien-les-Bains (95)</w:t>
      </w:r>
    </w:p>
    <w:p>
      <w:pPr>
        <w:pStyle w:val="Normal"/>
        <w:widowControl w:val="false"/>
        <w:spacing w:lineRule="auto" w:line="240" w:before="0" w:after="0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mbria" w:hAnsi="Cambria" w:asciiTheme="majorHAnsi" w:hAnsiTheme="majorHAnsi"/>
          <w:b/>
          <w:b/>
          <w:bCs/>
          <w:color w:val="595959" w:themeColor="text1" w:themeTint="a6"/>
          <w:sz w:val="24"/>
          <w:szCs w:val="24"/>
        </w:rPr>
      </w:pPr>
      <w:r>
        <w:rPr>
          <w:rFonts w:ascii="Cambria" w:hAnsi="Cambria" w:asciiTheme="majorHAnsi" w:hAnsiTheme="majorHAnsi"/>
          <w:b/>
          <w:bCs/>
          <w:color w:val="595959" w:themeColor="text1" w:themeTint="a6"/>
          <w:sz w:val="24"/>
          <w:szCs w:val="24"/>
        </w:rPr>
        <w:t>2018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mbria" w:hAnsi="Cambria" w:asciiTheme="majorHAnsi" w:hAnsiTheme="majorHAnsi"/>
          <w:bCs/>
          <w:sz w:val="24"/>
          <w:szCs w:val="24"/>
        </w:rPr>
      </w:pPr>
      <w:r>
        <w:rPr>
          <w:rFonts w:ascii="Cambria" w:hAnsi="Cambria" w:asciiTheme="majorHAnsi" w:hAnsiTheme="majorHAnsi"/>
          <w:b/>
          <w:sz w:val="24"/>
          <w:szCs w:val="24"/>
        </w:rPr>
        <w:t>Formation d’assistante de vie dépendance</w:t>
      </w:r>
      <w:r>
        <w:rPr>
          <w:rFonts w:ascii="Cambria" w:hAnsi="Cambria" w:asciiTheme="majorHAnsi" w:hAnsiTheme="majorHAnsi"/>
          <w:bCs/>
          <w:sz w:val="24"/>
          <w:szCs w:val="24"/>
        </w:rPr>
        <w:t xml:space="preserve"> – IDC Formation, Issy-les-Moulineaux (92)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mbria" w:hAnsi="Cambria" w:asciiTheme="majorHAnsi" w:hAnsiTheme="majorHAnsi"/>
          <w:bCs/>
          <w:sz w:val="24"/>
          <w:szCs w:val="24"/>
        </w:rPr>
      </w:pPr>
      <w:r>
        <w:rPr>
          <w:rFonts w:asciiTheme="majorHAnsi" w:hAnsiTheme="majorHAnsi" w:ascii="Cambria" w:hAnsi="Cambria"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mbria" w:hAnsi="Cambria" w:asciiTheme="majorHAnsi" w:hAnsiTheme="majorHAnsi"/>
          <w:b/>
          <w:b/>
          <w:bCs/>
          <w:color w:val="595959" w:themeColor="text1" w:themeTint="a6"/>
          <w:sz w:val="24"/>
          <w:szCs w:val="24"/>
        </w:rPr>
      </w:pPr>
      <w:r>
        <w:rPr>
          <w:rFonts w:ascii="Cambria" w:hAnsi="Cambria" w:asciiTheme="majorHAnsi" w:hAnsiTheme="majorHAnsi"/>
          <w:b/>
          <w:bCs/>
          <w:color w:val="595959" w:themeColor="text1" w:themeTint="a6"/>
          <w:sz w:val="24"/>
          <w:szCs w:val="24"/>
        </w:rPr>
        <w:t>2000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mbria" w:hAnsi="Cambria" w:asciiTheme="majorHAnsi" w:hAnsiTheme="majorHAnsi"/>
          <w:bCs/>
          <w:sz w:val="24"/>
          <w:szCs w:val="24"/>
        </w:rPr>
      </w:pPr>
      <w:r>
        <w:rPr>
          <w:rFonts w:ascii="Cambria" w:hAnsi="Cambria" w:asciiTheme="majorHAnsi" w:hAnsiTheme="majorHAnsi"/>
          <w:b/>
          <w:sz w:val="24"/>
          <w:szCs w:val="24"/>
        </w:rPr>
        <w:t>BTS Secrétariat</w:t>
      </w:r>
      <w:r>
        <w:rPr>
          <w:rFonts w:ascii="Cambria" w:hAnsi="Cambria" w:asciiTheme="majorHAnsi" w:hAnsiTheme="majorHAnsi"/>
          <w:bCs/>
          <w:sz w:val="24"/>
          <w:szCs w:val="24"/>
        </w:rPr>
        <w:t xml:space="preserve"> – Les Cours loko, Côte d’Ivoire</w:t>
      </w:r>
    </w:p>
    <w:p>
      <w:pPr>
        <w:pStyle w:val="Normal"/>
        <w:jc w:val="both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Normal"/>
        <w:keepNext w:val="true"/>
        <w:widowControl w:val="false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hd w:val="clear" w:color="auto" w:fill="C6D9F1" w:themeFill="text2" w:themeFillTint="33"/>
        <w:spacing w:lineRule="auto" w:line="240" w:before="0" w:after="0"/>
        <w:jc w:val="center"/>
        <w:rPr>
          <w:rFonts w:ascii="Cambria" w:hAnsi="Cambria" w:asciiTheme="majorHAnsi" w:hAnsiTheme="majorHAnsi"/>
          <w:b/>
          <w:b/>
          <w:bCs/>
          <w:sz w:val="28"/>
          <w:szCs w:val="28"/>
        </w:rPr>
      </w:pPr>
      <w:r>
        <w:rPr>
          <w:rFonts w:ascii="Cambria" w:hAnsi="Cambria" w:asciiTheme="majorHAnsi" w:hAnsiTheme="majorHAnsi"/>
          <w:b/>
          <w:bCs/>
          <w:sz w:val="28"/>
          <w:szCs w:val="28"/>
        </w:rPr>
        <w:t>EXPÉRIENCES PROFESSIONNELLES</w:t>
      </w:r>
    </w:p>
    <w:p>
      <w:pPr>
        <w:pStyle w:val="Normal"/>
        <w:jc w:val="both"/>
        <w:rPr>
          <w:rFonts w:ascii="Cambria" w:hAnsi="Cambria" w:asciiTheme="majorHAnsi" w:hAnsiTheme="majorHAnsi"/>
          <w:b/>
          <w:b/>
          <w:sz w:val="24"/>
          <w:szCs w:val="24"/>
        </w:rPr>
      </w:pPr>
      <w:r>
        <w:rPr>
          <w:rFonts w:asciiTheme="majorHAnsi" w:hAnsiTheme="majorHAnsi" w:ascii="Cambria" w:hAnsi="Cambria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mbria" w:hAnsi="Cambria" w:asciiTheme="majorHAnsi" w:hAnsiTheme="majorHAnsi"/>
          <w:b/>
          <w:b/>
          <w:bCs/>
          <w:color w:val="595959" w:themeColor="text1" w:themeTint="a6"/>
          <w:sz w:val="24"/>
          <w:szCs w:val="24"/>
        </w:rPr>
      </w:pPr>
      <w:r>
        <w:rPr>
          <w:rFonts w:ascii="Cambria" w:hAnsi="Cambria" w:asciiTheme="majorHAnsi" w:hAnsiTheme="majorHAnsi"/>
          <w:b/>
          <w:bCs/>
          <w:color w:val="595959" w:themeColor="text1" w:themeTint="a6"/>
          <w:sz w:val="24"/>
          <w:szCs w:val="24"/>
        </w:rPr>
        <w:t>2021 à 2022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mbria" w:hAnsi="Cambria" w:asciiTheme="majorHAnsi" w:hAnsiTheme="majorHAnsi"/>
          <w:bCs/>
          <w:sz w:val="24"/>
          <w:szCs w:val="24"/>
        </w:rPr>
      </w:pPr>
      <w:r>
        <w:rPr>
          <w:rFonts w:ascii="Cambria" w:hAnsi="Cambria" w:asciiTheme="majorHAnsi" w:hAnsiTheme="majorHAnsi"/>
          <w:b/>
          <w:sz w:val="24"/>
          <w:szCs w:val="24"/>
        </w:rPr>
        <w:t xml:space="preserve">Accompagnante éducative et sociale – </w:t>
      </w:r>
      <w:r>
        <w:rPr>
          <w:rFonts w:ascii="Cambria" w:hAnsi="Cambria" w:asciiTheme="majorHAnsi" w:hAnsiTheme="majorHAnsi"/>
          <w:bCs/>
          <w:sz w:val="24"/>
          <w:szCs w:val="24"/>
        </w:rPr>
        <w:t>MAS Les Amis de Claire, Paris 13ème (75)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mbria" w:hAnsi="Cambria" w:asciiTheme="majorHAnsi" w:hAnsiTheme="majorHAnsi"/>
          <w:bCs/>
          <w:sz w:val="24"/>
          <w:szCs w:val="24"/>
        </w:rPr>
      </w:pPr>
      <w:r>
        <w:rPr>
          <w:rFonts w:asciiTheme="majorHAnsi" w:hAnsiTheme="majorHAnsi" w:ascii="Cambria" w:hAnsi="Cambria"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mbria" w:hAnsi="Cambria" w:asciiTheme="majorHAnsi" w:hAnsiTheme="majorHAnsi"/>
          <w:b/>
          <w:b/>
          <w:bCs/>
          <w:color w:val="595959" w:themeColor="text1" w:themeTint="a6"/>
          <w:sz w:val="24"/>
          <w:szCs w:val="24"/>
        </w:rPr>
      </w:pPr>
      <w:r>
        <w:rPr>
          <w:rFonts w:ascii="Cambria" w:hAnsi="Cambria" w:asciiTheme="majorHAnsi" w:hAnsiTheme="majorHAnsi"/>
          <w:b/>
          <w:bCs/>
          <w:color w:val="595959" w:themeColor="text1" w:themeTint="a6"/>
          <w:sz w:val="24"/>
          <w:szCs w:val="24"/>
        </w:rPr>
        <w:t>2019 à 2020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mbria" w:hAnsi="Cambria" w:asciiTheme="majorHAnsi" w:hAnsiTheme="majorHAnsi"/>
          <w:bCs/>
          <w:sz w:val="24"/>
          <w:szCs w:val="24"/>
        </w:rPr>
      </w:pPr>
      <w:r>
        <w:rPr>
          <w:rFonts w:ascii="Cambria" w:hAnsi="Cambria" w:asciiTheme="majorHAnsi" w:hAnsiTheme="majorHAnsi"/>
          <w:b/>
          <w:sz w:val="24"/>
          <w:szCs w:val="24"/>
        </w:rPr>
        <w:t xml:space="preserve">Agent de soin – </w:t>
      </w:r>
      <w:r>
        <w:rPr>
          <w:rFonts w:ascii="Cambria" w:hAnsi="Cambria" w:asciiTheme="majorHAnsi" w:hAnsiTheme="majorHAnsi"/>
          <w:bCs/>
          <w:sz w:val="24"/>
          <w:szCs w:val="24"/>
        </w:rPr>
        <w:t>Maison de retraite</w:t>
      </w:r>
      <w:r>
        <w:rPr>
          <w:rFonts w:ascii="Cambria" w:hAnsi="Cambria" w:asciiTheme="majorHAnsi" w:hAnsiTheme="majorHAnsi"/>
          <w:b/>
          <w:sz w:val="24"/>
          <w:szCs w:val="24"/>
        </w:rPr>
        <w:t xml:space="preserve"> </w:t>
      </w:r>
      <w:r>
        <w:rPr>
          <w:rFonts w:ascii="Cambria" w:hAnsi="Cambria" w:asciiTheme="majorHAnsi" w:hAnsiTheme="majorHAnsi"/>
          <w:bCs/>
          <w:sz w:val="24"/>
          <w:szCs w:val="24"/>
        </w:rPr>
        <w:t>Korian, Clamart (92)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mbria" w:hAnsi="Cambria" w:asciiTheme="majorHAnsi" w:hAnsiTheme="majorHAnsi"/>
          <w:b/>
          <w:b/>
          <w:bCs/>
          <w:color w:val="595959" w:themeColor="text1" w:themeTint="a6"/>
          <w:sz w:val="24"/>
          <w:szCs w:val="24"/>
        </w:rPr>
      </w:pPr>
      <w:r>
        <w:rPr>
          <w:rFonts w:asciiTheme="majorHAnsi" w:hAnsiTheme="majorHAnsi" w:ascii="Cambria" w:hAnsi="Cambria"/>
          <w:b/>
          <w:bCs/>
          <w:color w:val="595959" w:themeColor="text1" w:themeTint="a6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mbria" w:hAnsi="Cambria" w:asciiTheme="majorHAnsi" w:hAnsiTheme="majorHAnsi"/>
          <w:b/>
          <w:b/>
          <w:bCs/>
          <w:color w:val="595959" w:themeColor="text1" w:themeTint="a6"/>
          <w:sz w:val="24"/>
          <w:szCs w:val="24"/>
        </w:rPr>
      </w:pPr>
      <w:r>
        <w:rPr>
          <w:rFonts w:ascii="Cambria" w:hAnsi="Cambria" w:asciiTheme="majorHAnsi" w:hAnsiTheme="majorHAnsi"/>
          <w:b/>
          <w:bCs/>
          <w:color w:val="595959" w:themeColor="text1" w:themeTint="a6"/>
          <w:sz w:val="24"/>
          <w:szCs w:val="24"/>
        </w:rPr>
        <w:t>2015 à 2019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mbria" w:hAnsi="Cambria" w:asciiTheme="majorHAnsi" w:hAnsiTheme="majorHAnsi"/>
          <w:bCs/>
          <w:sz w:val="24"/>
          <w:szCs w:val="24"/>
        </w:rPr>
      </w:pPr>
      <w:r>
        <w:rPr>
          <w:rFonts w:ascii="Cambria" w:hAnsi="Cambria" w:asciiTheme="majorHAnsi" w:hAnsiTheme="majorHAnsi"/>
          <w:b/>
          <w:sz w:val="24"/>
          <w:szCs w:val="24"/>
        </w:rPr>
        <w:t xml:space="preserve">Auxiliaire de vie – </w:t>
      </w:r>
      <w:r>
        <w:rPr>
          <w:rFonts w:ascii="Cambria" w:hAnsi="Cambria" w:asciiTheme="majorHAnsi" w:hAnsiTheme="majorHAnsi"/>
          <w:bCs/>
          <w:sz w:val="24"/>
          <w:szCs w:val="24"/>
        </w:rPr>
        <w:t>Chez les Particuliers, Paris (75)</w:t>
      </w:r>
      <w:r>
        <w:rPr>
          <w:rFonts w:ascii="Cambria" w:hAnsi="Cambria" w:asciiTheme="majorHAnsi" w:hAnsiTheme="majorHAnsi"/>
          <w:b/>
          <w:sz w:val="24"/>
          <w:szCs w:val="24"/>
        </w:rPr>
        <w:t xml:space="preserve">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mbria" w:hAnsi="Cambria" w:asciiTheme="majorHAnsi" w:hAnsiTheme="majorHAnsi"/>
          <w:bCs/>
          <w:sz w:val="24"/>
          <w:szCs w:val="24"/>
        </w:rPr>
      </w:pPr>
      <w:r>
        <w:rPr>
          <w:rFonts w:asciiTheme="majorHAnsi" w:hAnsiTheme="majorHAnsi" w:ascii="Cambria" w:hAnsi="Cambria"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mbria" w:hAnsi="Cambria" w:asciiTheme="majorHAnsi" w:hAnsiTheme="majorHAnsi"/>
          <w:b/>
          <w:b/>
          <w:bCs/>
          <w:color w:val="595959" w:themeColor="text1" w:themeTint="a6"/>
          <w:sz w:val="24"/>
          <w:szCs w:val="24"/>
        </w:rPr>
      </w:pPr>
      <w:r>
        <w:rPr>
          <w:rFonts w:ascii="Cambria" w:hAnsi="Cambria" w:asciiTheme="majorHAnsi" w:hAnsiTheme="majorHAnsi"/>
          <w:b/>
          <w:bCs/>
          <w:color w:val="595959" w:themeColor="text1" w:themeTint="a6"/>
          <w:sz w:val="24"/>
          <w:szCs w:val="24"/>
        </w:rPr>
        <w:t>2013 à 2014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mbria" w:hAnsi="Cambria" w:asciiTheme="majorHAnsi" w:hAnsiTheme="majorHAnsi"/>
          <w:bCs/>
          <w:sz w:val="24"/>
          <w:szCs w:val="24"/>
        </w:rPr>
      </w:pPr>
      <w:r>
        <w:rPr>
          <w:rFonts w:ascii="Cambria" w:hAnsi="Cambria" w:asciiTheme="majorHAnsi" w:hAnsiTheme="majorHAnsi"/>
          <w:b/>
          <w:sz w:val="24"/>
          <w:szCs w:val="24"/>
        </w:rPr>
        <w:t xml:space="preserve">Agent Hospitalier – </w:t>
      </w:r>
      <w:r>
        <w:rPr>
          <w:rFonts w:ascii="Cambria" w:hAnsi="Cambria" w:asciiTheme="majorHAnsi" w:hAnsiTheme="majorHAnsi"/>
          <w:bCs/>
          <w:sz w:val="24"/>
          <w:szCs w:val="24"/>
        </w:rPr>
        <w:t>Maison de retraite</w:t>
      </w:r>
      <w:r>
        <w:rPr>
          <w:rFonts w:ascii="Cambria" w:hAnsi="Cambria" w:asciiTheme="majorHAnsi" w:hAnsiTheme="majorHAnsi"/>
          <w:b/>
          <w:sz w:val="24"/>
          <w:szCs w:val="24"/>
        </w:rPr>
        <w:t xml:space="preserve"> </w:t>
      </w:r>
      <w:r>
        <w:rPr>
          <w:rFonts w:ascii="Cambria" w:hAnsi="Cambria" w:asciiTheme="majorHAnsi" w:hAnsiTheme="majorHAnsi"/>
          <w:bCs/>
          <w:sz w:val="24"/>
          <w:szCs w:val="24"/>
        </w:rPr>
        <w:t>Korian, Maison Lafitte (94)</w:t>
      </w:r>
    </w:p>
    <w:p>
      <w:pPr>
        <w:pStyle w:val="Normal"/>
        <w:widowControl w:val="false"/>
        <w:spacing w:lineRule="auto" w:line="240" w:before="0" w:after="0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mbria" w:hAnsi="Cambria" w:asciiTheme="majorHAnsi" w:hAnsiTheme="majorHAnsi"/>
          <w:b/>
          <w:b/>
          <w:bCs/>
          <w:color w:val="595959" w:themeColor="text1" w:themeTint="a6"/>
          <w:sz w:val="24"/>
          <w:szCs w:val="24"/>
        </w:rPr>
      </w:pPr>
      <w:r>
        <w:rPr>
          <w:rFonts w:ascii="Cambria" w:hAnsi="Cambria" w:asciiTheme="majorHAnsi" w:hAnsiTheme="majorHAnsi"/>
          <w:b/>
          <w:bCs/>
          <w:color w:val="595959" w:themeColor="text1" w:themeTint="a6"/>
          <w:sz w:val="24"/>
          <w:szCs w:val="24"/>
        </w:rPr>
        <w:t>2011 à 2013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mbria" w:hAnsi="Cambria" w:asciiTheme="majorHAnsi" w:hAnsiTheme="majorHAnsi"/>
          <w:bCs/>
          <w:sz w:val="24"/>
          <w:szCs w:val="24"/>
        </w:rPr>
      </w:pPr>
      <w:r>
        <w:rPr>
          <w:rFonts w:ascii="Cambria" w:hAnsi="Cambria" w:asciiTheme="majorHAnsi" w:hAnsiTheme="majorHAnsi"/>
          <w:b/>
          <w:sz w:val="24"/>
          <w:szCs w:val="24"/>
        </w:rPr>
        <w:t xml:space="preserve">Garde d’enfants - </w:t>
      </w:r>
      <w:r>
        <w:rPr>
          <w:rFonts w:ascii="Cambria" w:hAnsi="Cambria" w:asciiTheme="majorHAnsi" w:hAnsiTheme="majorHAnsi"/>
          <w:bCs/>
          <w:sz w:val="24"/>
          <w:szCs w:val="24"/>
        </w:rPr>
        <w:t>Chez les Particuliers, Clamart (92)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mbria" w:hAnsi="Cambria" w:asciiTheme="majorHAnsi" w:hAnsiTheme="majorHAnsi"/>
          <w:b/>
          <w:b/>
          <w:bCs/>
          <w:color w:val="595959" w:themeColor="text1" w:themeTint="a6"/>
          <w:sz w:val="24"/>
          <w:szCs w:val="24"/>
        </w:rPr>
      </w:pPr>
      <w:r>
        <w:rPr>
          <w:rFonts w:asciiTheme="majorHAnsi" w:hAnsiTheme="majorHAnsi" w:ascii="Cambria" w:hAnsi="Cambria"/>
          <w:b/>
          <w:bCs/>
          <w:color w:val="595959" w:themeColor="text1" w:themeTint="a6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mbria" w:hAnsi="Cambria" w:asciiTheme="majorHAnsi" w:hAnsiTheme="majorHAnsi"/>
          <w:b/>
          <w:b/>
          <w:bCs/>
          <w:color w:val="595959" w:themeColor="text1" w:themeTint="a6"/>
          <w:sz w:val="24"/>
          <w:szCs w:val="24"/>
        </w:rPr>
      </w:pPr>
      <w:r>
        <w:rPr>
          <w:rFonts w:ascii="Cambria" w:hAnsi="Cambria" w:asciiTheme="majorHAnsi" w:hAnsiTheme="majorHAnsi"/>
          <w:b/>
          <w:bCs/>
          <w:color w:val="595959" w:themeColor="text1" w:themeTint="a6"/>
          <w:sz w:val="24"/>
          <w:szCs w:val="24"/>
        </w:rPr>
        <w:t>2004 à 2008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mbria" w:hAnsi="Cambria" w:asciiTheme="majorHAnsi" w:hAnsiTheme="majorHAnsi"/>
          <w:bCs/>
          <w:sz w:val="24"/>
          <w:szCs w:val="24"/>
        </w:rPr>
      </w:pPr>
      <w:r>
        <w:rPr>
          <w:rFonts w:ascii="Cambria" w:hAnsi="Cambria" w:asciiTheme="majorHAnsi" w:hAnsiTheme="majorHAnsi"/>
          <w:b/>
          <w:sz w:val="24"/>
          <w:szCs w:val="24"/>
        </w:rPr>
        <w:t>Assistante maternelle</w:t>
      </w:r>
      <w:r>
        <w:rPr>
          <w:rFonts w:ascii="Cambria" w:hAnsi="Cambria" w:asciiTheme="majorHAnsi" w:hAnsiTheme="majorHAnsi"/>
          <w:bCs/>
          <w:sz w:val="24"/>
          <w:szCs w:val="24"/>
        </w:rPr>
        <w:t xml:space="preserve"> </w:t>
      </w:r>
      <w:r>
        <w:rPr>
          <w:rFonts w:ascii="Cambria" w:hAnsi="Cambria" w:asciiTheme="majorHAnsi" w:hAnsiTheme="majorHAnsi"/>
          <w:b/>
          <w:sz w:val="24"/>
          <w:szCs w:val="24"/>
        </w:rPr>
        <w:t xml:space="preserve">– </w:t>
      </w:r>
      <w:r>
        <w:rPr>
          <w:rFonts w:ascii="Cambria" w:hAnsi="Cambria" w:asciiTheme="majorHAnsi" w:hAnsiTheme="majorHAnsi"/>
          <w:bCs/>
          <w:sz w:val="24"/>
          <w:szCs w:val="24"/>
        </w:rPr>
        <w:t>Chez les Particuliers et Associations, Clamart (92) et Paris (75)</w:t>
      </w:r>
    </w:p>
    <w:p>
      <w:pPr>
        <w:pStyle w:val="Normal"/>
        <w:widowControl w:val="false"/>
        <w:spacing w:lineRule="auto" w:line="240" w:before="0" w:after="0"/>
        <w:rPr>
          <w:rFonts w:ascii="Cambria" w:hAnsi="Cambria" w:asciiTheme="majorHAnsi" w:hAnsiTheme="majorHAnsi"/>
          <w:sz w:val="24"/>
          <w:szCs w:val="24"/>
        </w:rPr>
      </w:pPr>
      <w:r>
        <w:rPr>
          <w:rFonts w:asciiTheme="majorHAnsi" w:hAnsiTheme="majorHAnsi" w:ascii="Cambria" w:hAnsi="Cambria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mbria" w:hAnsi="Cambria" w:asciiTheme="majorHAnsi" w:hAnsiTheme="majorHAnsi"/>
          <w:b/>
          <w:b/>
          <w:bCs/>
          <w:color w:val="595959" w:themeColor="text1" w:themeTint="a6"/>
          <w:sz w:val="24"/>
          <w:szCs w:val="24"/>
        </w:rPr>
      </w:pPr>
      <w:r>
        <w:rPr>
          <w:rFonts w:ascii="Cambria" w:hAnsi="Cambria" w:asciiTheme="majorHAnsi" w:hAnsiTheme="majorHAnsi"/>
          <w:b/>
          <w:bCs/>
          <w:color w:val="595959" w:themeColor="text1" w:themeTint="a6"/>
          <w:sz w:val="24"/>
          <w:szCs w:val="24"/>
        </w:rPr>
        <w:t>2004 à 2005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mbria" w:hAnsi="Cambria" w:asciiTheme="majorHAnsi" w:hAnsiTheme="majorHAnsi"/>
          <w:bCs/>
          <w:sz w:val="24"/>
          <w:szCs w:val="24"/>
        </w:rPr>
      </w:pPr>
      <w:r>
        <w:rPr>
          <w:rFonts w:ascii="Cambria" w:hAnsi="Cambria" w:asciiTheme="majorHAnsi" w:hAnsiTheme="majorHAnsi"/>
          <w:b/>
          <w:sz w:val="24"/>
          <w:szCs w:val="24"/>
        </w:rPr>
        <w:t>Femme de chambre</w:t>
      </w:r>
      <w:r>
        <w:rPr>
          <w:rFonts w:ascii="Cambria" w:hAnsi="Cambria" w:asciiTheme="majorHAnsi" w:hAnsiTheme="majorHAnsi"/>
          <w:bCs/>
          <w:sz w:val="24"/>
          <w:szCs w:val="24"/>
        </w:rPr>
        <w:t xml:space="preserve"> </w:t>
      </w:r>
      <w:r>
        <w:rPr>
          <w:rFonts w:ascii="Cambria" w:hAnsi="Cambria" w:asciiTheme="majorHAnsi" w:hAnsiTheme="majorHAnsi"/>
          <w:b/>
          <w:sz w:val="24"/>
          <w:szCs w:val="24"/>
        </w:rPr>
        <w:t xml:space="preserve">– </w:t>
      </w:r>
      <w:r>
        <w:rPr>
          <w:rFonts w:ascii="Cambria" w:hAnsi="Cambria" w:asciiTheme="majorHAnsi" w:hAnsiTheme="majorHAnsi"/>
          <w:bCs/>
          <w:sz w:val="24"/>
          <w:szCs w:val="24"/>
        </w:rPr>
        <w:t xml:space="preserve">Hôtel Novotel, Paris (75)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mbria" w:hAnsi="Cambria" w:asciiTheme="majorHAnsi" w:hAnsiTheme="majorHAnsi"/>
          <w:bCs/>
          <w:sz w:val="24"/>
          <w:szCs w:val="24"/>
        </w:rPr>
      </w:pPr>
      <w:r>
        <w:rPr>
          <w:rFonts w:asciiTheme="majorHAnsi" w:hAnsiTheme="majorHAnsi" w:ascii="Cambria" w:hAnsi="Cambria"/>
          <w:bCs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/>
      </w:r>
    </w:p>
    <w:sectPr>
      <w:type w:val="nextPage"/>
      <w:pgSz w:w="12240" w:h="15840"/>
      <w:pgMar w:left="1417" w:right="1417" w:header="0" w:top="851" w:footer="0" w:bottom="284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Times New Roman" w:asciiTheme="minorHAnsi" w:eastAsiaTheme="minorEastAsia" w:hAnsiTheme="minorHAnsi"/>
        <w:sz w:val="22"/>
        <w:szCs w:val="22"/>
        <w:lang w:val="fr-FR" w:eastAsia="fr-F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f1ba7"/>
    <w:pPr>
      <w:widowControl/>
      <w:bidi w:val="0"/>
      <w:spacing w:lineRule="auto" w:line="276" w:before="0" w:after="200"/>
      <w:jc w:val="left"/>
    </w:pPr>
    <w:rPr>
      <w:rFonts w:ascii="Calibri" w:hAnsi="Calibri" w:eastAsia="宋体" w:cs="Times New Roman" w:asciiTheme="minorHAnsi" w:eastAsiaTheme="minorEastAsia" w:hAnsiTheme="minorHAnsi"/>
      <w:color w:val="auto"/>
      <w:kern w:val="0"/>
      <w:sz w:val="22"/>
      <w:szCs w:val="22"/>
      <w:lang w:val="fr-FR" w:eastAsia="fr-FR" w:bidi="ar-SA"/>
    </w:rPr>
  </w:style>
  <w:style w:type="paragraph" w:styleId="Heading1">
    <w:name w:val="Heading 1"/>
    <w:basedOn w:val="Normal"/>
    <w:next w:val="Normal"/>
    <w:link w:val="Titre1Car"/>
    <w:uiPriority w:val="9"/>
    <w:qFormat/>
    <w:rsid w:val="003e4247"/>
    <w:pPr>
      <w:keepNext w:val="true"/>
      <w:spacing w:before="240" w:after="60"/>
      <w:outlineLvl w:val="0"/>
    </w:pPr>
    <w:rPr>
      <w:rFonts w:ascii="Cambria" w:hAnsi="Cambria" w:eastAsia="宋体" w:asciiTheme="majorHAnsi" w:eastAsiaTheme="majorEastAsia" w:hAnsiTheme="majorHAnsi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link w:val="Titre1"/>
    <w:uiPriority w:val="9"/>
    <w:qFormat/>
    <w:locked/>
    <w:rsid w:val="003e4247"/>
    <w:rPr>
      <w:rFonts w:ascii="Cambria" w:hAnsi="Cambria" w:eastAsia="宋体" w:cs="Times New Roman" w:asciiTheme="majorHAnsi" w:eastAsiaTheme="majorEastAsia" w:hAnsiTheme="majorHAnsi"/>
      <w:b/>
      <w:bCs/>
      <w:kern w:val="2"/>
      <w:sz w:val="32"/>
      <w:szCs w:val="32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ea4e37"/>
    <w:rPr>
      <w:rFonts w:ascii="Tahoma" w:hAnsi="Tahoma" w:cs="Tahoma"/>
      <w:sz w:val="16"/>
      <w:szCs w:val="16"/>
    </w:rPr>
  </w:style>
  <w:style w:type="character" w:styleId="InternetLink">
    <w:name w:val="Internet Link"/>
    <w:basedOn w:val="DefaultParagraphFont"/>
    <w:uiPriority w:val="99"/>
    <w:unhideWhenUsed/>
    <w:rsid w:val="00ea4e37"/>
    <w:rPr>
      <w:color w:val="0000FF" w:themeColor="hyperlink"/>
      <w:u w:val="single"/>
    </w:rPr>
  </w:style>
  <w:style w:type="character" w:styleId="EntteCar" w:customStyle="1">
    <w:name w:val="En-tête Car"/>
    <w:basedOn w:val="DefaultParagraphFont"/>
    <w:link w:val="En-tte"/>
    <w:uiPriority w:val="99"/>
    <w:qFormat/>
    <w:rsid w:val="00091629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091629"/>
    <w:rPr/>
  </w:style>
  <w:style w:type="character" w:styleId="ListLabel1">
    <w:name w:val="ListLabel 1"/>
    <w:qFormat/>
    <w:rPr>
      <w:rFonts w:eastAsia="宋体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ea4e3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2a60"/>
    <w:pPr>
      <w:spacing w:before="0" w:after="200"/>
      <w:ind w:left="720" w:hanging="0"/>
      <w:contextualSpacing/>
    </w:pPr>
    <w:rPr/>
  </w:style>
  <w:style w:type="paragraph" w:styleId="Header">
    <w:name w:val="Header"/>
    <w:basedOn w:val="Normal"/>
    <w:link w:val="En-tteCar"/>
    <w:uiPriority w:val="99"/>
    <w:unhideWhenUsed/>
    <w:rsid w:val="0009162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09162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1a135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343F6-9869-4249-8043-A4BA348E4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Trio_Office/6.2.8.2$Windows_x86 LibreOffice_project/</Application>
  <Pages>2</Pages>
  <Words>169</Words>
  <Characters>933</Characters>
  <CharactersWithSpaces>1074</CharactersWithSpaces>
  <Paragraphs>35</Paragraphs>
  <Company>CNAV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2021-12-16T14:52:00Z</dcterms:created>
  <dc:creator>Z015256</dc:creator>
  <dc:description/>
  <dc:language>fr-FR</dc:language>
  <cp:lastModifiedBy>Cynthia Dossou</cp:lastModifiedBy>
  <cp:lastPrinted>2021-12-08T14:01:00Z</cp:lastPrinted>
  <dcterms:modified xsi:type="dcterms:W3CDTF">2022-05-06T09:12:00Z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CNAV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