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Ind w:w="2718" w:type="dxa"/>
        <w:tblLook w:val="04A0" w:firstRow="1" w:lastRow="0" w:firstColumn="1" w:lastColumn="0" w:noHBand="0" w:noVBand="1"/>
      </w:tblPr>
      <w:tblGrid>
        <w:gridCol w:w="5490"/>
      </w:tblGrid>
      <w:tr w:rsidR="0075486B" w:rsidRPr="0058471E" w14:paraId="292E2B88" w14:textId="77777777" w:rsidTr="0075486B">
        <w:tc>
          <w:tcPr>
            <w:tcW w:w="5490" w:type="dxa"/>
            <w:shd w:val="clear" w:color="auto" w:fill="D9D9D9" w:themeFill="background1" w:themeFillShade="D9"/>
          </w:tcPr>
          <w:p w14:paraId="6984DD64" w14:textId="77777777" w:rsidR="0075486B" w:rsidRPr="0058471E" w:rsidRDefault="0075486B" w:rsidP="0075486B">
            <w:pPr>
              <w:jc w:val="center"/>
              <w:rPr>
                <w:rFonts w:ascii="Times New Roman" w:hAnsi="Times New Roman" w:cs="Times New Roman"/>
                <w:b/>
                <w:sz w:val="20"/>
                <w:szCs w:val="20"/>
                <w:lang w:val="fr-FR"/>
              </w:rPr>
            </w:pPr>
            <w:bookmarkStart w:id="0" w:name="_Hlk199097803"/>
            <w:r w:rsidRPr="0058471E">
              <w:rPr>
                <w:rFonts w:ascii="Times New Roman" w:hAnsi="Times New Roman" w:cs="Times New Roman"/>
                <w:b/>
                <w:sz w:val="20"/>
                <w:szCs w:val="20"/>
                <w:lang w:val="fr-FR"/>
              </w:rPr>
              <w:t>CURRICULUM VITAE</w:t>
            </w:r>
          </w:p>
        </w:tc>
      </w:tr>
    </w:tbl>
    <w:p w14:paraId="63850498" w14:textId="427A0650" w:rsidR="0075486B" w:rsidRPr="0058471E" w:rsidRDefault="00CA15AA" w:rsidP="00593023">
      <w:pPr>
        <w:rPr>
          <w:rFonts w:ascii="Times New Roman" w:hAnsi="Times New Roman" w:cs="Times New Roman"/>
          <w:b/>
          <w:sz w:val="20"/>
          <w:szCs w:val="20"/>
          <w:lang w:val="fr-FR"/>
        </w:rPr>
      </w:pPr>
      <w:r>
        <w:rPr>
          <w:noProof/>
        </w:rPr>
        <mc:AlternateContent>
          <mc:Choice Requires="wps">
            <w:drawing>
              <wp:anchor distT="0" distB="0" distL="114300" distR="114300" simplePos="0" relativeHeight="251658240" behindDoc="0" locked="0" layoutInCell="1" allowOverlap="1" wp14:anchorId="299B8A7F" wp14:editId="4C0A4EB3">
                <wp:simplePos x="0" y="0"/>
                <wp:positionH relativeFrom="column">
                  <wp:posOffset>4519930</wp:posOffset>
                </wp:positionH>
                <wp:positionV relativeFrom="paragraph">
                  <wp:posOffset>223520</wp:posOffset>
                </wp:positionV>
                <wp:extent cx="1544320" cy="1221105"/>
                <wp:effectExtent l="0" t="0" r="0" b="0"/>
                <wp:wrapNone/>
                <wp:docPr id="13770335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221105"/>
                        </a:xfrm>
                        <a:prstGeom prst="rect">
                          <a:avLst/>
                        </a:prstGeom>
                        <a:solidFill>
                          <a:srgbClr val="FFFFFF"/>
                        </a:solidFill>
                        <a:ln w="9525">
                          <a:solidFill>
                            <a:srgbClr val="000000"/>
                          </a:solidFill>
                          <a:miter lim="800000"/>
                          <a:headEnd/>
                          <a:tailEnd/>
                        </a:ln>
                      </wps:spPr>
                      <wps:txbx>
                        <w:txbxContent>
                          <w:p w14:paraId="4E4D017B" w14:textId="1F04BE21" w:rsidR="005B0401" w:rsidRDefault="005B0401" w:rsidP="00D54187">
                            <w:pPr>
                              <w:jc w:val="center"/>
                              <w:rPr>
                                <w:lang w:val="fr-FR"/>
                              </w:rPr>
                            </w:pPr>
                          </w:p>
                          <w:p w14:paraId="7B3EA140" w14:textId="434285B9" w:rsidR="005B0401" w:rsidRPr="00D54187" w:rsidRDefault="005B0401" w:rsidP="00D54187">
                            <w:pPr>
                              <w:jc w:val="center"/>
                              <w:rPr>
                                <w:lang w:val="fr-FR"/>
                              </w:rPr>
                            </w:pPr>
                            <w:r>
                              <w:rPr>
                                <w:lang w:val="fr-FR"/>
                              </w:rPr>
                              <w:t>PH</w:t>
                            </w:r>
                            <w:r w:rsidRPr="00D8119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lang w:val="fr-FR"/>
                              </w:rPr>
                              <w:t>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B8A7F" id="_x0000_t202" coordsize="21600,21600" o:spt="202" path="m,l,21600r21600,l21600,xe">
                <v:stroke joinstyle="miter"/>
                <v:path gradientshapeok="t" o:connecttype="rect"/>
              </v:shapetype>
              <v:shape id="Text Box 1" o:spid="_x0000_s1026" type="#_x0000_t202" style="position:absolute;margin-left:355.9pt;margin-top:17.6pt;width:121.6pt;height:9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">
                <v:textbox>
                  <w:txbxContent>
                    <w:p w14:paraId="4E4D017B" w14:textId="1F04BE21" w:rsidR="005B0401" w:rsidRDefault="005B0401" w:rsidP="00D54187">
                      <w:pPr>
                        <w:jc w:val="center"/>
                        <w:rPr>
                          <w:lang w:val="fr-FR"/>
                        </w:rPr>
                      </w:pPr>
                    </w:p>
                    <w:p w14:paraId="7B3EA140" w14:textId="434285B9" w:rsidR="005B0401" w:rsidRPr="00D54187" w:rsidRDefault="005B0401" w:rsidP="00D54187">
                      <w:pPr>
                        <w:jc w:val="center"/>
                        <w:rPr>
                          <w:lang w:val="fr-FR"/>
                        </w:rPr>
                      </w:pPr>
                      <w:r>
                        <w:rPr>
                          <w:lang w:val="fr-FR"/>
                        </w:rPr>
                        <w:t>PH</w:t>
                      </w:r>
                      <w:r w:rsidRPr="00D8119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lang w:val="fr-FR"/>
                        </w:rPr>
                        <w:t>OTO</w:t>
                      </w:r>
                    </w:p>
                  </w:txbxContent>
                </v:textbox>
              </v:shape>
            </w:pict>
          </mc:Fallback>
        </mc:AlternateContent>
      </w:r>
      <w:r w:rsidR="0075486B" w:rsidRPr="0058471E">
        <w:rPr>
          <w:rFonts w:ascii="Times New Roman" w:hAnsi="Times New Roman" w:cs="Times New Roman"/>
          <w:b/>
          <w:sz w:val="20"/>
          <w:szCs w:val="20"/>
          <w:lang w:val="fr-FR"/>
        </w:rPr>
        <w:t>1. Etat civil</w:t>
      </w:r>
    </w:p>
    <w:p w14:paraId="010E210D" w14:textId="77777777" w:rsidR="0075486B" w:rsidRPr="0058471E" w:rsidRDefault="0075486B" w:rsidP="0075486B">
      <w:pPr>
        <w:pStyle w:val="Paragraphedeliste"/>
        <w:numPr>
          <w:ilvl w:val="0"/>
          <w:numId w:val="2"/>
        </w:numPr>
        <w:jc w:val="both"/>
        <w:rPr>
          <w:rFonts w:ascii="Times New Roman" w:hAnsi="Times New Roman" w:cs="Times New Roman"/>
          <w:b/>
          <w:sz w:val="20"/>
          <w:szCs w:val="20"/>
          <w:lang w:val="fr-FR"/>
        </w:rPr>
      </w:pPr>
      <w:r w:rsidRPr="0058471E">
        <w:rPr>
          <w:rFonts w:ascii="Times New Roman" w:hAnsi="Times New Roman" w:cs="Times New Roman"/>
          <w:sz w:val="20"/>
          <w:szCs w:val="20"/>
          <w:lang w:val="fr-FR"/>
        </w:rPr>
        <w:t>Nom :</w:t>
      </w:r>
      <w:r w:rsidR="00454BB4" w:rsidRPr="0058471E">
        <w:rPr>
          <w:rFonts w:ascii="Times New Roman" w:hAnsi="Times New Roman" w:cs="Times New Roman"/>
          <w:sz w:val="20"/>
          <w:szCs w:val="20"/>
          <w:lang w:val="fr-FR"/>
        </w:rPr>
        <w:t xml:space="preserve"> </w:t>
      </w:r>
      <w:r w:rsidR="00454BB4" w:rsidRPr="0058471E">
        <w:rPr>
          <w:rFonts w:ascii="Times New Roman" w:hAnsi="Times New Roman" w:cs="Times New Roman"/>
          <w:b/>
          <w:sz w:val="20"/>
          <w:szCs w:val="20"/>
          <w:lang w:val="fr-FR"/>
        </w:rPr>
        <w:t>BIO</w:t>
      </w:r>
    </w:p>
    <w:p w14:paraId="16169D6F" w14:textId="77777777" w:rsidR="0075486B" w:rsidRPr="0058471E" w:rsidRDefault="0075486B" w:rsidP="0075486B">
      <w:pPr>
        <w:pStyle w:val="Paragraphedeliste"/>
        <w:numPr>
          <w:ilvl w:val="0"/>
          <w:numId w:val="2"/>
        </w:numPr>
        <w:jc w:val="both"/>
        <w:rPr>
          <w:rFonts w:ascii="Times New Roman" w:hAnsi="Times New Roman" w:cs="Times New Roman"/>
          <w:b/>
          <w:sz w:val="20"/>
          <w:szCs w:val="20"/>
          <w:lang w:val="fr-FR"/>
        </w:rPr>
      </w:pPr>
      <w:r w:rsidRPr="0058471E">
        <w:rPr>
          <w:rFonts w:ascii="Times New Roman" w:hAnsi="Times New Roman" w:cs="Times New Roman"/>
          <w:sz w:val="20"/>
          <w:szCs w:val="20"/>
          <w:lang w:val="fr-FR"/>
        </w:rPr>
        <w:t xml:space="preserve">Prénom : </w:t>
      </w:r>
      <w:r w:rsidR="00454BB4" w:rsidRPr="0058471E">
        <w:rPr>
          <w:rFonts w:ascii="Times New Roman" w:hAnsi="Times New Roman" w:cs="Times New Roman"/>
          <w:b/>
          <w:sz w:val="20"/>
          <w:szCs w:val="20"/>
          <w:lang w:val="fr-FR"/>
        </w:rPr>
        <w:t>Mariama</w:t>
      </w:r>
    </w:p>
    <w:p w14:paraId="7CA25728" w14:textId="77777777" w:rsidR="00454BB4" w:rsidRPr="0058471E" w:rsidRDefault="00454BB4" w:rsidP="0075486B">
      <w:pPr>
        <w:pStyle w:val="Paragraphedeliste"/>
        <w:numPr>
          <w:ilvl w:val="0"/>
          <w:numId w:val="2"/>
        </w:numPr>
        <w:jc w:val="both"/>
        <w:rPr>
          <w:rFonts w:ascii="Times New Roman" w:hAnsi="Times New Roman" w:cs="Times New Roman"/>
          <w:b/>
          <w:sz w:val="20"/>
          <w:szCs w:val="20"/>
          <w:lang w:val="fr-FR"/>
        </w:rPr>
      </w:pPr>
      <w:r w:rsidRPr="0058471E">
        <w:rPr>
          <w:rFonts w:ascii="Times New Roman" w:hAnsi="Times New Roman" w:cs="Times New Roman"/>
          <w:sz w:val="20"/>
          <w:szCs w:val="20"/>
          <w:lang w:val="fr-FR"/>
        </w:rPr>
        <w:t xml:space="preserve">Nationalité : </w:t>
      </w:r>
      <w:r w:rsidRPr="0058471E">
        <w:rPr>
          <w:rFonts w:ascii="Times New Roman" w:hAnsi="Times New Roman" w:cs="Times New Roman"/>
          <w:b/>
          <w:sz w:val="20"/>
          <w:szCs w:val="20"/>
          <w:lang w:val="fr-FR"/>
        </w:rPr>
        <w:t>Nigérienne</w:t>
      </w:r>
    </w:p>
    <w:p w14:paraId="7AF688D5" w14:textId="7C23654E" w:rsidR="00454BB4" w:rsidRPr="0058471E" w:rsidRDefault="00454BB4" w:rsidP="0075486B">
      <w:pPr>
        <w:pStyle w:val="Paragraphedeliste"/>
        <w:numPr>
          <w:ilvl w:val="0"/>
          <w:numId w:val="2"/>
        </w:numPr>
        <w:jc w:val="both"/>
        <w:rPr>
          <w:rFonts w:ascii="Times New Roman" w:hAnsi="Times New Roman" w:cs="Times New Roman"/>
          <w:b/>
          <w:sz w:val="20"/>
          <w:szCs w:val="20"/>
          <w:lang w:val="fr-FR"/>
        </w:rPr>
      </w:pPr>
      <w:r w:rsidRPr="0058471E">
        <w:rPr>
          <w:rFonts w:ascii="Times New Roman" w:hAnsi="Times New Roman" w:cs="Times New Roman"/>
          <w:sz w:val="20"/>
          <w:szCs w:val="20"/>
          <w:lang w:val="fr-FR"/>
        </w:rPr>
        <w:t>Situation matrimoniale</w:t>
      </w:r>
      <w:r w:rsidR="00C64D2B" w:rsidRPr="0058471E">
        <w:rPr>
          <w:rFonts w:ascii="Times New Roman" w:hAnsi="Times New Roman" w:cs="Times New Roman"/>
          <w:sz w:val="20"/>
          <w:szCs w:val="20"/>
          <w:lang w:val="fr-FR"/>
        </w:rPr>
        <w:t xml:space="preserve"> : </w:t>
      </w:r>
      <w:r w:rsidR="00857099">
        <w:rPr>
          <w:rFonts w:ascii="Times New Roman" w:hAnsi="Times New Roman" w:cs="Times New Roman"/>
          <w:sz w:val="20"/>
          <w:szCs w:val="20"/>
          <w:lang w:val="fr-FR"/>
        </w:rPr>
        <w:t>Mariée</w:t>
      </w:r>
    </w:p>
    <w:p w14:paraId="5EEC602B" w14:textId="0EB474FC" w:rsidR="00454BB4" w:rsidRPr="0058471E" w:rsidRDefault="00454BB4" w:rsidP="0075486B">
      <w:pPr>
        <w:pStyle w:val="Paragraphedeliste"/>
        <w:numPr>
          <w:ilvl w:val="0"/>
          <w:numId w:val="2"/>
        </w:numPr>
        <w:jc w:val="both"/>
        <w:rPr>
          <w:rFonts w:ascii="Times New Roman" w:hAnsi="Times New Roman" w:cs="Times New Roman"/>
          <w:sz w:val="20"/>
          <w:szCs w:val="20"/>
          <w:lang w:val="fr-FR"/>
        </w:rPr>
      </w:pPr>
      <w:r w:rsidRPr="0058471E">
        <w:rPr>
          <w:rFonts w:ascii="Times New Roman" w:hAnsi="Times New Roman" w:cs="Times New Roman"/>
          <w:sz w:val="20"/>
          <w:szCs w:val="20"/>
          <w:lang w:val="fr-FR"/>
        </w:rPr>
        <w:t xml:space="preserve">Nombre d’enfants : </w:t>
      </w:r>
      <w:r w:rsidR="00133694" w:rsidRPr="0058471E">
        <w:rPr>
          <w:rFonts w:ascii="Times New Roman" w:hAnsi="Times New Roman" w:cs="Times New Roman"/>
          <w:sz w:val="20"/>
          <w:szCs w:val="20"/>
          <w:lang w:val="fr-FR"/>
        </w:rPr>
        <w:t>4</w:t>
      </w:r>
    </w:p>
    <w:p w14:paraId="2D323727" w14:textId="77777777" w:rsidR="00454BB4" w:rsidRPr="0058471E" w:rsidRDefault="00454BB4" w:rsidP="0075486B">
      <w:pPr>
        <w:pStyle w:val="Paragraphedeliste"/>
        <w:numPr>
          <w:ilvl w:val="0"/>
          <w:numId w:val="2"/>
        </w:numPr>
        <w:jc w:val="both"/>
        <w:rPr>
          <w:rFonts w:ascii="Times New Roman" w:hAnsi="Times New Roman" w:cs="Times New Roman"/>
          <w:b/>
          <w:sz w:val="20"/>
          <w:szCs w:val="20"/>
          <w:lang w:val="fr-FR"/>
        </w:rPr>
      </w:pPr>
      <w:r w:rsidRPr="0058471E">
        <w:rPr>
          <w:rFonts w:ascii="Times New Roman" w:hAnsi="Times New Roman" w:cs="Times New Roman"/>
          <w:sz w:val="20"/>
          <w:szCs w:val="20"/>
          <w:lang w:val="fr-FR"/>
        </w:rPr>
        <w:t>Contacts :</w:t>
      </w:r>
    </w:p>
    <w:p w14:paraId="7A7A8B5C" w14:textId="0AAA1332" w:rsidR="00454BB4" w:rsidRPr="0058471E" w:rsidRDefault="00454BB4" w:rsidP="00454BB4">
      <w:pPr>
        <w:pStyle w:val="Paragraphedeliste"/>
        <w:numPr>
          <w:ilvl w:val="0"/>
          <w:numId w:val="3"/>
        </w:numPr>
        <w:jc w:val="both"/>
        <w:rPr>
          <w:rFonts w:ascii="Times New Roman" w:hAnsi="Times New Roman" w:cs="Times New Roman"/>
          <w:sz w:val="20"/>
          <w:szCs w:val="20"/>
          <w:lang w:val="fr-FR"/>
        </w:rPr>
      </w:pPr>
      <w:r w:rsidRPr="0058471E">
        <w:rPr>
          <w:rFonts w:ascii="Times New Roman" w:hAnsi="Times New Roman" w:cs="Times New Roman"/>
          <w:sz w:val="20"/>
          <w:szCs w:val="20"/>
          <w:lang w:val="fr-FR"/>
        </w:rPr>
        <w:t>Téléphonique </w:t>
      </w:r>
      <w:r w:rsidRPr="0058471E">
        <w:rPr>
          <w:rFonts w:ascii="Times New Roman" w:hAnsi="Times New Roman" w:cs="Times New Roman"/>
          <w:b/>
          <w:bCs/>
          <w:sz w:val="20"/>
          <w:szCs w:val="20"/>
          <w:lang w:val="fr-FR"/>
        </w:rPr>
        <w:t>:</w:t>
      </w:r>
      <w:r w:rsidR="00CB264A" w:rsidRPr="0058471E">
        <w:rPr>
          <w:rFonts w:ascii="Times New Roman" w:hAnsi="Times New Roman" w:cs="Times New Roman"/>
          <w:b/>
          <w:bCs/>
          <w:sz w:val="20"/>
          <w:szCs w:val="20"/>
          <w:lang w:val="fr-FR"/>
        </w:rPr>
        <w:t xml:space="preserve"> </w:t>
      </w:r>
      <w:r w:rsidRPr="0058471E">
        <w:rPr>
          <w:rFonts w:ascii="Times New Roman" w:hAnsi="Times New Roman" w:cs="Times New Roman"/>
          <w:b/>
          <w:sz w:val="20"/>
          <w:szCs w:val="20"/>
          <w:lang w:val="fr-FR"/>
        </w:rPr>
        <w:t>00</w:t>
      </w:r>
      <w:r w:rsidR="00154BCF">
        <w:rPr>
          <w:rFonts w:ascii="Times New Roman" w:hAnsi="Times New Roman" w:cs="Times New Roman"/>
          <w:b/>
          <w:sz w:val="20"/>
          <w:szCs w:val="20"/>
          <w:lang w:val="fr-FR"/>
        </w:rPr>
        <w:t xml:space="preserve"> </w:t>
      </w:r>
      <w:r w:rsidRPr="0058471E">
        <w:rPr>
          <w:rFonts w:ascii="Times New Roman" w:hAnsi="Times New Roman" w:cs="Times New Roman"/>
          <w:b/>
          <w:sz w:val="20"/>
          <w:szCs w:val="20"/>
          <w:lang w:val="fr-FR"/>
        </w:rPr>
        <w:t>227</w:t>
      </w:r>
      <w:r w:rsidR="00154BCF">
        <w:rPr>
          <w:rFonts w:ascii="Times New Roman" w:hAnsi="Times New Roman" w:cs="Times New Roman"/>
          <w:b/>
          <w:sz w:val="20"/>
          <w:szCs w:val="20"/>
          <w:lang w:val="fr-FR"/>
        </w:rPr>
        <w:t xml:space="preserve"> </w:t>
      </w:r>
      <w:r w:rsidRPr="0058471E">
        <w:rPr>
          <w:rFonts w:ascii="Times New Roman" w:hAnsi="Times New Roman" w:cs="Times New Roman"/>
          <w:b/>
          <w:sz w:val="20"/>
          <w:szCs w:val="20"/>
        </w:rPr>
        <w:t>96969097</w:t>
      </w:r>
      <w:r w:rsidR="00691D9F">
        <w:rPr>
          <w:rFonts w:ascii="Times New Roman" w:hAnsi="Times New Roman" w:cs="Times New Roman"/>
          <w:b/>
          <w:sz w:val="20"/>
          <w:szCs w:val="20"/>
        </w:rPr>
        <w:t xml:space="preserve"> &amp; </w:t>
      </w:r>
      <w:r w:rsidR="00691D9F" w:rsidRPr="0058471E">
        <w:rPr>
          <w:rFonts w:ascii="Times New Roman" w:hAnsi="Times New Roman" w:cs="Times New Roman"/>
          <w:b/>
          <w:bCs/>
          <w:sz w:val="20"/>
          <w:szCs w:val="20"/>
          <w:lang w:val="fr-FR"/>
        </w:rPr>
        <w:t>00</w:t>
      </w:r>
      <w:r w:rsidR="00154BCF">
        <w:rPr>
          <w:rFonts w:ascii="Times New Roman" w:hAnsi="Times New Roman" w:cs="Times New Roman"/>
          <w:b/>
          <w:bCs/>
          <w:sz w:val="20"/>
          <w:szCs w:val="20"/>
          <w:lang w:val="fr-FR"/>
        </w:rPr>
        <w:t xml:space="preserve"> </w:t>
      </w:r>
      <w:r w:rsidR="00691D9F" w:rsidRPr="0058471E">
        <w:rPr>
          <w:rFonts w:ascii="Times New Roman" w:hAnsi="Times New Roman" w:cs="Times New Roman"/>
          <w:b/>
          <w:bCs/>
          <w:sz w:val="20"/>
          <w:szCs w:val="20"/>
          <w:lang w:val="fr-FR"/>
        </w:rPr>
        <w:t>227</w:t>
      </w:r>
      <w:r w:rsidR="00154BCF">
        <w:rPr>
          <w:rFonts w:ascii="Times New Roman" w:hAnsi="Times New Roman" w:cs="Times New Roman"/>
          <w:b/>
          <w:bCs/>
          <w:sz w:val="20"/>
          <w:szCs w:val="20"/>
          <w:lang w:val="fr-FR"/>
        </w:rPr>
        <w:t xml:space="preserve"> </w:t>
      </w:r>
      <w:r w:rsidR="00691D9F" w:rsidRPr="0058471E">
        <w:rPr>
          <w:rFonts w:ascii="Times New Roman" w:hAnsi="Times New Roman" w:cs="Times New Roman"/>
          <w:b/>
          <w:bCs/>
          <w:sz w:val="20"/>
          <w:szCs w:val="20"/>
          <w:lang w:val="fr-FR"/>
        </w:rPr>
        <w:t>8007</w:t>
      </w:r>
      <w:r w:rsidR="00154BCF">
        <w:rPr>
          <w:rFonts w:ascii="Times New Roman" w:hAnsi="Times New Roman" w:cs="Times New Roman"/>
          <w:b/>
          <w:bCs/>
          <w:sz w:val="20"/>
          <w:szCs w:val="20"/>
          <w:lang w:val="fr-FR"/>
        </w:rPr>
        <w:t>7</w:t>
      </w:r>
      <w:r w:rsidR="00691D9F" w:rsidRPr="0058471E">
        <w:rPr>
          <w:rFonts w:ascii="Times New Roman" w:hAnsi="Times New Roman" w:cs="Times New Roman"/>
          <w:b/>
          <w:bCs/>
          <w:sz w:val="20"/>
          <w:szCs w:val="20"/>
          <w:lang w:val="fr-FR"/>
        </w:rPr>
        <w:t>004</w:t>
      </w:r>
    </w:p>
    <w:p w14:paraId="4A415177" w14:textId="0FD7A566" w:rsidR="00454BB4" w:rsidRPr="0058471E" w:rsidRDefault="00454BB4" w:rsidP="00454BB4">
      <w:pPr>
        <w:pStyle w:val="Paragraphedeliste"/>
        <w:numPr>
          <w:ilvl w:val="0"/>
          <w:numId w:val="3"/>
        </w:numPr>
        <w:jc w:val="both"/>
        <w:rPr>
          <w:rFonts w:ascii="Times New Roman" w:hAnsi="Times New Roman" w:cs="Times New Roman"/>
          <w:sz w:val="20"/>
          <w:szCs w:val="20"/>
          <w:lang w:val="fr-FR"/>
        </w:rPr>
      </w:pPr>
      <w:r w:rsidRPr="0058471E">
        <w:rPr>
          <w:rFonts w:ascii="Times New Roman" w:hAnsi="Times New Roman" w:cs="Times New Roman"/>
          <w:sz w:val="20"/>
          <w:szCs w:val="20"/>
          <w:lang w:val="fr-FR"/>
        </w:rPr>
        <w:t xml:space="preserve">Electronique : </w:t>
      </w:r>
      <w:hyperlink r:id="rId5" w:history="1">
        <w:r w:rsidR="00593023" w:rsidRPr="0058471E">
          <w:rPr>
            <w:rStyle w:val="Lienhypertexte"/>
            <w:rFonts w:ascii="Times New Roman" w:hAnsi="Times New Roman" w:cs="Times New Roman"/>
            <w:sz w:val="20"/>
            <w:szCs w:val="20"/>
            <w:lang w:val="fr-FR"/>
          </w:rPr>
          <w:t>mariamabio5@yahoo.fr</w:t>
        </w:r>
      </w:hyperlink>
    </w:p>
    <w:p w14:paraId="3F9EBC58" w14:textId="746FEF26" w:rsidR="00384F9E" w:rsidRDefault="00DA5852" w:rsidP="006462CE">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1</w:t>
      </w:r>
      <w:r w:rsidR="006462CE" w:rsidRPr="0058471E">
        <w:rPr>
          <w:rFonts w:ascii="Times New Roman" w:hAnsi="Times New Roman" w:cs="Times New Roman"/>
          <w:b/>
          <w:sz w:val="20"/>
          <w:szCs w:val="20"/>
          <w:lang w:val="fr-FR"/>
        </w:rPr>
        <w:t>. Expérience professionnell</w:t>
      </w:r>
      <w:r w:rsidR="00384F9E">
        <w:rPr>
          <w:rFonts w:ascii="Times New Roman" w:hAnsi="Times New Roman" w:cs="Times New Roman"/>
          <w:b/>
          <w:sz w:val="20"/>
          <w:szCs w:val="20"/>
          <w:lang w:val="fr-FR"/>
        </w:rPr>
        <w:t>e</w:t>
      </w:r>
      <w:r w:rsidR="00DC529C">
        <w:rPr>
          <w:rFonts w:ascii="Times New Roman" w:hAnsi="Times New Roman" w:cs="Times New Roman"/>
          <w:b/>
          <w:sz w:val="20"/>
          <w:szCs w:val="20"/>
          <w:lang w:val="fr-FR"/>
        </w:rPr>
        <w:t xml:space="preserve"> </w:t>
      </w:r>
    </w:p>
    <w:p w14:paraId="2514694F" w14:textId="318A1486" w:rsidR="00384F9E" w:rsidRDefault="00384F9E" w:rsidP="006462CE">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w:t>
      </w:r>
    </w:p>
    <w:p w14:paraId="3D46EA42" w14:textId="1A846530" w:rsidR="00384F9E" w:rsidRPr="00384F9E" w:rsidRDefault="00384F9E" w:rsidP="00384F9E">
      <w:pPr>
        <w:rPr>
          <w:rFonts w:cstheme="minorHAnsi"/>
          <w:color w:val="000000"/>
          <w:sz w:val="20"/>
          <w:szCs w:val="20"/>
          <w:lang w:val="fr-FR" w:eastAsia="fr-FR"/>
        </w:rPr>
      </w:pPr>
      <w:r w:rsidRPr="00384F9E">
        <w:rPr>
          <w:rFonts w:ascii="Times New Roman" w:hAnsi="Times New Roman" w:cs="Times New Roman"/>
          <w:b/>
          <w:sz w:val="20"/>
          <w:szCs w:val="20"/>
          <w:lang w:val="fr-FR"/>
        </w:rPr>
        <w:t>Maradi du 1</w:t>
      </w:r>
      <w:r w:rsidRPr="00384F9E">
        <w:rPr>
          <w:rFonts w:ascii="Times New Roman" w:hAnsi="Times New Roman" w:cs="Times New Roman"/>
          <w:b/>
          <w:sz w:val="20"/>
          <w:szCs w:val="20"/>
          <w:vertAlign w:val="superscript"/>
          <w:lang w:val="fr-FR"/>
        </w:rPr>
        <w:t>er</w:t>
      </w:r>
      <w:r w:rsidRPr="00384F9E">
        <w:rPr>
          <w:rFonts w:ascii="Times New Roman" w:hAnsi="Times New Roman" w:cs="Times New Roman"/>
          <w:b/>
          <w:sz w:val="20"/>
          <w:szCs w:val="20"/>
          <w:lang w:val="fr-FR"/>
        </w:rPr>
        <w:t xml:space="preserve"> Janvier au </w:t>
      </w:r>
      <w:r w:rsidR="007C42A6" w:rsidRPr="00384F9E">
        <w:rPr>
          <w:rFonts w:ascii="Times New Roman" w:hAnsi="Times New Roman" w:cs="Times New Roman"/>
          <w:b/>
          <w:sz w:val="20"/>
          <w:szCs w:val="20"/>
          <w:lang w:val="fr-FR"/>
        </w:rPr>
        <w:t>20</w:t>
      </w:r>
      <w:r w:rsidRPr="00384F9E">
        <w:rPr>
          <w:rFonts w:ascii="Times New Roman" w:hAnsi="Times New Roman" w:cs="Times New Roman"/>
          <w:b/>
          <w:sz w:val="20"/>
          <w:szCs w:val="20"/>
          <w:lang w:val="fr-FR"/>
        </w:rPr>
        <w:t>2</w:t>
      </w:r>
      <w:r w:rsidR="007C42A6" w:rsidRPr="00384F9E">
        <w:rPr>
          <w:rFonts w:ascii="Times New Roman" w:hAnsi="Times New Roman" w:cs="Times New Roman"/>
          <w:b/>
          <w:sz w:val="20"/>
          <w:szCs w:val="20"/>
          <w:lang w:val="fr-FR"/>
        </w:rPr>
        <w:t>1-</w:t>
      </w:r>
      <w:r w:rsidRPr="00384F9E">
        <w:rPr>
          <w:rFonts w:ascii="Times New Roman" w:hAnsi="Times New Roman" w:cs="Times New Roman"/>
          <w:b/>
          <w:sz w:val="20"/>
          <w:szCs w:val="20"/>
          <w:lang w:val="fr-FR"/>
        </w:rPr>
        <w:t xml:space="preserve">15 Août </w:t>
      </w:r>
      <w:r w:rsidR="007C42A6" w:rsidRPr="00384F9E">
        <w:rPr>
          <w:rFonts w:ascii="Times New Roman" w:hAnsi="Times New Roman" w:cs="Times New Roman"/>
          <w:b/>
          <w:sz w:val="20"/>
          <w:szCs w:val="20"/>
          <w:lang w:val="fr-FR"/>
        </w:rPr>
        <w:t>202</w:t>
      </w:r>
      <w:r w:rsidR="001935B8" w:rsidRPr="00384F9E">
        <w:rPr>
          <w:rFonts w:ascii="Times New Roman" w:hAnsi="Times New Roman" w:cs="Times New Roman"/>
          <w:b/>
          <w:sz w:val="20"/>
          <w:szCs w:val="20"/>
          <w:lang w:val="fr-FR"/>
        </w:rPr>
        <w:t>5</w:t>
      </w:r>
      <w:r w:rsidR="007C42A6" w:rsidRPr="00384F9E">
        <w:rPr>
          <w:rFonts w:ascii="Times New Roman" w:hAnsi="Times New Roman" w:cs="Times New Roman"/>
          <w:b/>
          <w:sz w:val="20"/>
          <w:szCs w:val="20"/>
          <w:lang w:val="fr-FR"/>
        </w:rPr>
        <w:t> </w:t>
      </w:r>
      <w:r w:rsidR="007C42A6" w:rsidRPr="00384F9E">
        <w:rPr>
          <w:rFonts w:cstheme="minorHAnsi"/>
          <w:b/>
          <w:sz w:val="20"/>
          <w:szCs w:val="20"/>
          <w:lang w:val="fr-FR"/>
        </w:rPr>
        <w:t>:</w:t>
      </w:r>
      <w:r w:rsidR="007C42A6" w:rsidRPr="00384F9E">
        <w:rPr>
          <w:rFonts w:cstheme="minorHAnsi"/>
          <w:b/>
          <w:bCs/>
          <w:noProof/>
          <w:sz w:val="20"/>
          <w:szCs w:val="20"/>
          <w:lang w:val="fr-FR"/>
        </w:rPr>
        <w:t xml:space="preserve"> Programme Associate (Emergency) </w:t>
      </w:r>
      <w:r>
        <w:rPr>
          <w:rFonts w:cstheme="minorHAnsi"/>
          <w:b/>
          <w:bCs/>
          <w:noProof/>
          <w:sz w:val="20"/>
          <w:szCs w:val="20"/>
          <w:lang w:val="fr-FR"/>
        </w:rPr>
        <w:t>au PAM</w:t>
      </w:r>
      <w:r w:rsidR="007C42A6" w:rsidRPr="00384F9E">
        <w:rPr>
          <w:rFonts w:cstheme="minorHAnsi"/>
          <w:b/>
          <w:bCs/>
          <w:noProof/>
          <w:sz w:val="20"/>
          <w:szCs w:val="20"/>
          <w:lang w:val="fr-FR"/>
        </w:rPr>
        <w:t xml:space="preserve"> </w:t>
      </w:r>
      <w:r w:rsidR="00C65960" w:rsidRPr="00384F9E">
        <w:rPr>
          <w:rFonts w:cstheme="minorHAnsi"/>
          <w:b/>
          <w:bCs/>
          <w:noProof/>
          <w:sz w:val="20"/>
          <w:szCs w:val="20"/>
          <w:lang w:val="fr-FR"/>
        </w:rPr>
        <w:t xml:space="preserve">                   </w:t>
      </w:r>
    </w:p>
    <w:p w14:paraId="182AF177" w14:textId="1D463B89" w:rsidR="007C42A6" w:rsidRPr="00384F9E" w:rsidRDefault="007C42A6" w:rsidP="00384F9E">
      <w:pPr>
        <w:rPr>
          <w:rFonts w:ascii="Gill Sans MT" w:hAnsi="Gill Sans MT"/>
          <w:color w:val="000000"/>
          <w:sz w:val="20"/>
          <w:szCs w:val="20"/>
          <w:lang w:val="fr-FR" w:eastAsia="fr-FR"/>
        </w:rPr>
      </w:pPr>
      <w:r w:rsidRPr="00384F9E">
        <w:rPr>
          <w:rFonts w:ascii="Times New Roman" w:hAnsi="Times New Roman" w:cs="Times New Roman"/>
          <w:bCs/>
          <w:color w:val="000000"/>
          <w:sz w:val="20"/>
          <w:szCs w:val="20"/>
          <w:lang w:val="fr-FR"/>
        </w:rPr>
        <w:t xml:space="preserve">J’ai quatre (4) </w:t>
      </w:r>
      <w:r w:rsidR="00C65960" w:rsidRPr="00384F9E">
        <w:rPr>
          <w:rFonts w:ascii="Times New Roman" w:hAnsi="Times New Roman" w:cs="Times New Roman"/>
          <w:bCs/>
          <w:color w:val="000000"/>
          <w:sz w:val="20"/>
          <w:szCs w:val="20"/>
          <w:lang w:val="fr-FR"/>
        </w:rPr>
        <w:t>ans</w:t>
      </w:r>
      <w:r w:rsidR="00737C70" w:rsidRPr="00384F9E">
        <w:rPr>
          <w:rFonts w:ascii="Times New Roman" w:hAnsi="Times New Roman" w:cs="Times New Roman"/>
          <w:bCs/>
          <w:color w:val="000000"/>
          <w:sz w:val="20"/>
          <w:szCs w:val="20"/>
          <w:lang w:val="fr-FR"/>
        </w:rPr>
        <w:t xml:space="preserve"> 7 mois </w:t>
      </w:r>
      <w:r w:rsidR="00C65960" w:rsidRPr="00384F9E">
        <w:rPr>
          <w:rFonts w:ascii="Times New Roman" w:hAnsi="Times New Roman" w:cs="Times New Roman"/>
          <w:bCs/>
          <w:color w:val="000000"/>
          <w:sz w:val="20"/>
          <w:szCs w:val="20"/>
          <w:lang w:val="fr-FR"/>
        </w:rPr>
        <w:t>sur</w:t>
      </w:r>
      <w:r w:rsidRPr="00384F9E">
        <w:rPr>
          <w:rFonts w:ascii="Times New Roman" w:hAnsi="Times New Roman" w:cs="Times New Roman"/>
          <w:bCs/>
          <w:color w:val="000000"/>
          <w:sz w:val="20"/>
          <w:szCs w:val="20"/>
          <w:lang w:val="fr-FR"/>
        </w:rPr>
        <w:t xml:space="preserve"> ce poste </w:t>
      </w:r>
      <w:r w:rsidR="00C65960" w:rsidRPr="00384F9E">
        <w:rPr>
          <w:rFonts w:ascii="Times New Roman" w:hAnsi="Times New Roman" w:cs="Times New Roman"/>
          <w:bCs/>
          <w:color w:val="000000"/>
          <w:sz w:val="20"/>
          <w:szCs w:val="20"/>
          <w:lang w:val="fr-FR"/>
        </w:rPr>
        <w:t>à</w:t>
      </w:r>
      <w:r w:rsidR="000871CD">
        <w:rPr>
          <w:rFonts w:ascii="Times New Roman" w:hAnsi="Times New Roman" w:cs="Times New Roman"/>
          <w:bCs/>
          <w:color w:val="000000"/>
          <w:sz w:val="20"/>
          <w:szCs w:val="20"/>
          <w:lang w:val="fr-FR"/>
        </w:rPr>
        <w:t xml:space="preserve"> faire l’analyse sécuritaire de la zone d’intervention afin de </w:t>
      </w:r>
      <w:r w:rsidR="00675538" w:rsidRPr="00384F9E">
        <w:rPr>
          <w:rFonts w:ascii="Times New Roman" w:hAnsi="Times New Roman" w:cs="Times New Roman"/>
          <w:bCs/>
          <w:color w:val="000000"/>
          <w:sz w:val="20"/>
          <w:szCs w:val="20"/>
          <w:lang w:val="fr-FR"/>
        </w:rPr>
        <w:t>garantir</w:t>
      </w:r>
      <w:r w:rsidR="00154BCF">
        <w:rPr>
          <w:rFonts w:ascii="Times New Roman" w:hAnsi="Times New Roman" w:cs="Times New Roman"/>
          <w:bCs/>
          <w:color w:val="000000"/>
          <w:sz w:val="20"/>
          <w:szCs w:val="20"/>
          <w:lang w:val="fr-FR"/>
        </w:rPr>
        <w:t xml:space="preserve"> </w:t>
      </w:r>
      <w:proofErr w:type="gramStart"/>
      <w:r w:rsidR="00154BCF">
        <w:rPr>
          <w:rFonts w:ascii="Times New Roman" w:hAnsi="Times New Roman" w:cs="Times New Roman"/>
          <w:bCs/>
          <w:color w:val="000000"/>
          <w:sz w:val="20"/>
          <w:szCs w:val="20"/>
          <w:lang w:val="fr-FR"/>
        </w:rPr>
        <w:t>la</w:t>
      </w:r>
      <w:r w:rsidR="00DC529C">
        <w:rPr>
          <w:rFonts w:ascii="Times New Roman" w:hAnsi="Times New Roman" w:cs="Times New Roman"/>
          <w:bCs/>
          <w:color w:val="000000"/>
          <w:sz w:val="20"/>
          <w:szCs w:val="20"/>
          <w:lang w:val="fr-FR"/>
        </w:rPr>
        <w:t xml:space="preserve"> </w:t>
      </w:r>
      <w:r w:rsidR="00154BCF">
        <w:rPr>
          <w:rFonts w:ascii="Times New Roman" w:hAnsi="Times New Roman" w:cs="Times New Roman"/>
          <w:bCs/>
          <w:color w:val="000000"/>
          <w:sz w:val="20"/>
          <w:szCs w:val="20"/>
          <w:lang w:val="fr-FR"/>
        </w:rPr>
        <w:t xml:space="preserve"> sécurité</w:t>
      </w:r>
      <w:proofErr w:type="gramEnd"/>
      <w:r w:rsidR="00DC529C">
        <w:rPr>
          <w:rFonts w:ascii="Times New Roman" w:hAnsi="Times New Roman" w:cs="Times New Roman"/>
          <w:bCs/>
          <w:color w:val="000000"/>
          <w:sz w:val="20"/>
          <w:szCs w:val="20"/>
          <w:lang w:val="fr-FR"/>
        </w:rPr>
        <w:t xml:space="preserve"> de l’opération</w:t>
      </w:r>
      <w:r w:rsidR="000871CD">
        <w:rPr>
          <w:rFonts w:ascii="Times New Roman" w:hAnsi="Times New Roman" w:cs="Times New Roman"/>
          <w:bCs/>
          <w:color w:val="000000"/>
          <w:sz w:val="20"/>
          <w:szCs w:val="20"/>
          <w:lang w:val="fr-FR"/>
        </w:rPr>
        <w:t> ,staff ,partenaires et bénéficiaires en collaboration avec le local Security Assistant (LSA)</w:t>
      </w:r>
      <w:r w:rsidR="00154BCF">
        <w:rPr>
          <w:rFonts w:ascii="Times New Roman" w:hAnsi="Times New Roman" w:cs="Times New Roman"/>
          <w:bCs/>
          <w:color w:val="000000"/>
          <w:sz w:val="20"/>
          <w:szCs w:val="20"/>
          <w:lang w:val="fr-FR"/>
        </w:rPr>
        <w:t xml:space="preserve"> </w:t>
      </w:r>
      <w:r w:rsidR="00675538" w:rsidRPr="00384F9E">
        <w:rPr>
          <w:rFonts w:ascii="Times New Roman" w:hAnsi="Times New Roman" w:cs="Times New Roman"/>
          <w:bCs/>
          <w:color w:val="000000"/>
          <w:sz w:val="20"/>
          <w:szCs w:val="20"/>
          <w:lang w:val="fr-FR"/>
        </w:rPr>
        <w:t xml:space="preserve"> dans la réponse humanitaire du PAM tant dans le développement que dans l’urgence afin de </w:t>
      </w:r>
      <w:proofErr w:type="spellStart"/>
      <w:r w:rsidR="000871CD">
        <w:rPr>
          <w:rFonts w:ascii="Times New Roman" w:hAnsi="Times New Roman" w:cs="Times New Roman"/>
          <w:bCs/>
          <w:color w:val="000000"/>
          <w:sz w:val="20"/>
          <w:szCs w:val="20"/>
          <w:lang w:val="fr-FR"/>
        </w:rPr>
        <w:t>delivrer</w:t>
      </w:r>
      <w:proofErr w:type="spellEnd"/>
      <w:r w:rsidR="000871CD">
        <w:rPr>
          <w:rFonts w:ascii="Times New Roman" w:hAnsi="Times New Roman" w:cs="Times New Roman"/>
          <w:bCs/>
          <w:color w:val="000000"/>
          <w:sz w:val="20"/>
          <w:szCs w:val="20"/>
          <w:lang w:val="fr-FR"/>
        </w:rPr>
        <w:t xml:space="preserve"> l’assistante dans la </w:t>
      </w:r>
      <w:r w:rsidR="00E61BD2">
        <w:rPr>
          <w:rFonts w:ascii="Times New Roman" w:hAnsi="Times New Roman" w:cs="Times New Roman"/>
          <w:bCs/>
          <w:color w:val="000000"/>
          <w:sz w:val="20"/>
          <w:szCs w:val="20"/>
          <w:lang w:val="fr-FR"/>
        </w:rPr>
        <w:t>sérénité</w:t>
      </w:r>
      <w:r w:rsidR="00F72D38">
        <w:rPr>
          <w:rFonts w:ascii="Times New Roman" w:hAnsi="Times New Roman" w:cs="Times New Roman"/>
          <w:bCs/>
          <w:color w:val="000000"/>
          <w:sz w:val="20"/>
          <w:szCs w:val="20"/>
          <w:lang w:val="fr-FR"/>
        </w:rPr>
        <w:t xml:space="preserve"> , le respect l’inclusion </w:t>
      </w:r>
      <w:r w:rsidR="00675538" w:rsidRPr="00384F9E">
        <w:rPr>
          <w:rFonts w:ascii="Times New Roman" w:hAnsi="Times New Roman" w:cs="Times New Roman"/>
          <w:bCs/>
          <w:color w:val="000000"/>
          <w:sz w:val="20"/>
          <w:szCs w:val="20"/>
          <w:lang w:val="fr-FR"/>
        </w:rPr>
        <w:t xml:space="preserve"> </w:t>
      </w:r>
      <w:r w:rsidR="00F72D38">
        <w:rPr>
          <w:rFonts w:ascii="Times New Roman" w:hAnsi="Times New Roman" w:cs="Times New Roman"/>
          <w:bCs/>
          <w:color w:val="000000"/>
          <w:sz w:val="20"/>
          <w:szCs w:val="20"/>
          <w:lang w:val="fr-FR"/>
        </w:rPr>
        <w:t xml:space="preserve">du genre </w:t>
      </w:r>
      <w:r w:rsidR="00675538" w:rsidRPr="00384F9E">
        <w:rPr>
          <w:rFonts w:ascii="Times New Roman" w:hAnsi="Times New Roman" w:cs="Times New Roman"/>
          <w:bCs/>
          <w:color w:val="000000"/>
          <w:sz w:val="20"/>
          <w:szCs w:val="20"/>
          <w:lang w:val="fr-FR"/>
        </w:rPr>
        <w:t>à travers l’</w:t>
      </w:r>
      <w:r w:rsidR="00C65960" w:rsidRPr="00384F9E">
        <w:rPr>
          <w:rFonts w:ascii="Times New Roman" w:hAnsi="Times New Roman" w:cs="Times New Roman"/>
          <w:bCs/>
          <w:color w:val="000000"/>
          <w:sz w:val="20"/>
          <w:szCs w:val="20"/>
          <w:lang w:val="fr-FR"/>
        </w:rPr>
        <w:t>exécut</w:t>
      </w:r>
      <w:r w:rsidR="00675538" w:rsidRPr="00384F9E">
        <w:rPr>
          <w:rFonts w:ascii="Times New Roman" w:hAnsi="Times New Roman" w:cs="Times New Roman"/>
          <w:bCs/>
          <w:color w:val="000000"/>
          <w:sz w:val="20"/>
          <w:szCs w:val="20"/>
          <w:lang w:val="fr-FR"/>
        </w:rPr>
        <w:t>ion d</w:t>
      </w:r>
      <w:r w:rsidR="00C65960" w:rsidRPr="00384F9E">
        <w:rPr>
          <w:rFonts w:ascii="Times New Roman" w:hAnsi="Times New Roman" w:cs="Times New Roman"/>
          <w:bCs/>
          <w:color w:val="000000"/>
          <w:sz w:val="20"/>
          <w:szCs w:val="20"/>
          <w:lang w:val="fr-FR"/>
        </w:rPr>
        <w:t xml:space="preserve">es tâches suivantes </w:t>
      </w:r>
      <w:r w:rsidR="00675538" w:rsidRPr="00384F9E">
        <w:rPr>
          <w:rFonts w:ascii="Times New Roman" w:hAnsi="Times New Roman" w:cs="Times New Roman"/>
          <w:bCs/>
          <w:color w:val="000000"/>
          <w:sz w:val="20"/>
          <w:szCs w:val="20"/>
          <w:lang w:val="fr-FR"/>
        </w:rPr>
        <w:t xml:space="preserve">avec </w:t>
      </w:r>
      <w:r w:rsidRPr="00384F9E">
        <w:rPr>
          <w:rFonts w:ascii="Times New Roman" w:hAnsi="Times New Roman" w:cs="Times New Roman"/>
          <w:bCs/>
          <w:color w:val="000000"/>
          <w:sz w:val="20"/>
          <w:szCs w:val="20"/>
          <w:lang w:val="fr-FR"/>
        </w:rPr>
        <w:t xml:space="preserve">des résultats probants: </w:t>
      </w:r>
    </w:p>
    <w:p w14:paraId="427E0E37" w14:textId="668F29DF" w:rsidR="007C42A6" w:rsidRPr="00C65960" w:rsidRDefault="00F517AF" w:rsidP="00C65960">
      <w:pPr>
        <w:pStyle w:val="Paragraphedeliste"/>
        <w:numPr>
          <w:ilvl w:val="0"/>
          <w:numId w:val="27"/>
        </w:numPr>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J’a</w:t>
      </w:r>
      <w:r w:rsidR="007C42A6" w:rsidRPr="00C65960">
        <w:rPr>
          <w:rFonts w:ascii="Times New Roman" w:hAnsi="Times New Roman" w:cs="Times New Roman"/>
          <w:bCs/>
          <w:color w:val="000000"/>
          <w:sz w:val="20"/>
          <w:szCs w:val="20"/>
          <w:lang w:val="fr-FR"/>
        </w:rPr>
        <w:t>ppui</w:t>
      </w:r>
      <w:r w:rsidR="00875676">
        <w:rPr>
          <w:rFonts w:ascii="Times New Roman" w:hAnsi="Times New Roman" w:cs="Times New Roman"/>
          <w:bCs/>
          <w:color w:val="000000"/>
          <w:sz w:val="20"/>
          <w:szCs w:val="20"/>
          <w:lang w:val="fr-FR"/>
        </w:rPr>
        <w:t>e</w:t>
      </w:r>
      <w:r w:rsidR="007C42A6" w:rsidRPr="00C65960">
        <w:rPr>
          <w:rFonts w:ascii="Times New Roman" w:hAnsi="Times New Roman" w:cs="Times New Roman"/>
          <w:bCs/>
          <w:color w:val="000000"/>
          <w:sz w:val="20"/>
          <w:szCs w:val="20"/>
          <w:lang w:val="fr-FR"/>
        </w:rPr>
        <w:t xml:space="preserve"> techniquement le Chef sous bureau ou le Chargé du Programme </w:t>
      </w:r>
      <w:r w:rsidR="00C65960" w:rsidRPr="00C65960">
        <w:rPr>
          <w:rFonts w:ascii="Times New Roman" w:hAnsi="Times New Roman" w:cs="Times New Roman"/>
          <w:bCs/>
          <w:color w:val="000000"/>
          <w:sz w:val="20"/>
          <w:szCs w:val="20"/>
          <w:lang w:val="fr-FR"/>
        </w:rPr>
        <w:t>afin</w:t>
      </w:r>
      <w:r w:rsidR="007C42A6" w:rsidRPr="00C65960">
        <w:rPr>
          <w:rFonts w:ascii="Times New Roman" w:hAnsi="Times New Roman" w:cs="Times New Roman"/>
          <w:bCs/>
          <w:color w:val="000000"/>
          <w:sz w:val="20"/>
          <w:szCs w:val="20"/>
          <w:lang w:val="fr-FR"/>
        </w:rPr>
        <w:t xml:space="preserve"> de surmonter les </w:t>
      </w:r>
      <w:r w:rsidR="00C65960" w:rsidRPr="00C65960">
        <w:rPr>
          <w:rFonts w:ascii="Times New Roman" w:hAnsi="Times New Roman" w:cs="Times New Roman"/>
          <w:bCs/>
          <w:color w:val="000000"/>
          <w:sz w:val="20"/>
          <w:szCs w:val="20"/>
          <w:lang w:val="fr-FR"/>
        </w:rPr>
        <w:t>défis opérationnels</w:t>
      </w:r>
      <w:r w:rsidR="007C42A6" w:rsidRPr="00C65960">
        <w:rPr>
          <w:rFonts w:ascii="Times New Roman" w:hAnsi="Times New Roman" w:cs="Times New Roman"/>
          <w:bCs/>
          <w:color w:val="000000"/>
          <w:sz w:val="20"/>
          <w:szCs w:val="20"/>
          <w:lang w:val="fr-FR"/>
        </w:rPr>
        <w:t xml:space="preserve"> relatifs à la réponse d'urgence en gestation pour une bonne mise en œuvre </w:t>
      </w:r>
      <w:r w:rsidR="00675538">
        <w:rPr>
          <w:rFonts w:ascii="Times New Roman" w:hAnsi="Times New Roman" w:cs="Times New Roman"/>
          <w:bCs/>
          <w:color w:val="000000"/>
          <w:sz w:val="20"/>
          <w:szCs w:val="20"/>
          <w:lang w:val="fr-FR"/>
        </w:rPr>
        <w:t xml:space="preserve">dans le respect de l’intégrité et redevabilité envers les bénéficiaires </w:t>
      </w:r>
      <w:r w:rsidR="00611EC2">
        <w:rPr>
          <w:rFonts w:ascii="Times New Roman" w:hAnsi="Times New Roman" w:cs="Times New Roman"/>
          <w:bCs/>
          <w:color w:val="000000"/>
          <w:sz w:val="20"/>
          <w:szCs w:val="20"/>
          <w:lang w:val="fr-FR"/>
        </w:rPr>
        <w:t>relativement aux</w:t>
      </w:r>
      <w:r>
        <w:rPr>
          <w:rFonts w:ascii="Times New Roman" w:hAnsi="Times New Roman" w:cs="Times New Roman"/>
          <w:bCs/>
          <w:color w:val="000000"/>
          <w:sz w:val="20"/>
          <w:szCs w:val="20"/>
          <w:lang w:val="fr-FR"/>
        </w:rPr>
        <w:t xml:space="preserve"> normes </w:t>
      </w:r>
      <w:r w:rsidR="00E61BD2">
        <w:rPr>
          <w:rFonts w:ascii="Times New Roman" w:hAnsi="Times New Roman" w:cs="Times New Roman"/>
          <w:bCs/>
          <w:color w:val="000000"/>
          <w:sz w:val="20"/>
          <w:szCs w:val="20"/>
          <w:lang w:val="fr-FR"/>
        </w:rPr>
        <w:t xml:space="preserve">sécuritaires et </w:t>
      </w:r>
      <w:r>
        <w:rPr>
          <w:rFonts w:ascii="Times New Roman" w:hAnsi="Times New Roman" w:cs="Times New Roman"/>
          <w:bCs/>
          <w:color w:val="000000"/>
          <w:sz w:val="20"/>
          <w:szCs w:val="20"/>
          <w:lang w:val="fr-FR"/>
        </w:rPr>
        <w:t>humanitaires</w:t>
      </w:r>
    </w:p>
    <w:p w14:paraId="78F41F5B" w14:textId="10CDBF6A" w:rsidR="007C42A6" w:rsidRDefault="007C42A6" w:rsidP="00C65960">
      <w:pPr>
        <w:pStyle w:val="Paragraphedeliste"/>
        <w:numPr>
          <w:ilvl w:val="0"/>
          <w:numId w:val="27"/>
        </w:numPr>
        <w:rPr>
          <w:rFonts w:ascii="Times New Roman" w:hAnsi="Times New Roman" w:cs="Times New Roman"/>
          <w:bCs/>
          <w:color w:val="000000"/>
          <w:sz w:val="20"/>
          <w:szCs w:val="20"/>
          <w:lang w:val="fr-FR"/>
        </w:rPr>
      </w:pPr>
      <w:r w:rsidRPr="00C65960">
        <w:rPr>
          <w:rFonts w:ascii="Times New Roman" w:hAnsi="Times New Roman" w:cs="Times New Roman"/>
          <w:bCs/>
          <w:color w:val="000000"/>
          <w:sz w:val="20"/>
          <w:szCs w:val="20"/>
          <w:lang w:val="fr-FR"/>
        </w:rPr>
        <w:t xml:space="preserve"> </w:t>
      </w:r>
      <w:r w:rsidR="00F517AF">
        <w:rPr>
          <w:rFonts w:ascii="Times New Roman" w:hAnsi="Times New Roman" w:cs="Times New Roman"/>
          <w:bCs/>
          <w:color w:val="000000"/>
          <w:sz w:val="20"/>
          <w:szCs w:val="20"/>
          <w:lang w:val="fr-FR"/>
        </w:rPr>
        <w:t>J</w:t>
      </w:r>
      <w:r w:rsidR="003631A5">
        <w:rPr>
          <w:rFonts w:ascii="Times New Roman" w:hAnsi="Times New Roman" w:cs="Times New Roman"/>
          <w:bCs/>
          <w:color w:val="000000"/>
          <w:sz w:val="20"/>
          <w:szCs w:val="20"/>
          <w:lang w:val="fr-FR"/>
        </w:rPr>
        <w:t>’</w:t>
      </w:r>
      <w:r w:rsidR="00F517AF">
        <w:rPr>
          <w:rFonts w:ascii="Times New Roman" w:hAnsi="Times New Roman" w:cs="Times New Roman"/>
          <w:bCs/>
          <w:color w:val="000000"/>
          <w:sz w:val="20"/>
          <w:szCs w:val="20"/>
          <w:lang w:val="fr-FR"/>
        </w:rPr>
        <w:t>a</w:t>
      </w:r>
      <w:r w:rsidRPr="00C65960">
        <w:rPr>
          <w:rFonts w:ascii="Times New Roman" w:hAnsi="Times New Roman" w:cs="Times New Roman"/>
          <w:bCs/>
          <w:color w:val="000000"/>
          <w:sz w:val="20"/>
          <w:szCs w:val="20"/>
          <w:lang w:val="fr-FR"/>
        </w:rPr>
        <w:t>ppui</w:t>
      </w:r>
      <w:r w:rsidR="003631A5">
        <w:rPr>
          <w:rFonts w:ascii="Times New Roman" w:hAnsi="Times New Roman" w:cs="Times New Roman"/>
          <w:bCs/>
          <w:color w:val="000000"/>
          <w:sz w:val="20"/>
          <w:szCs w:val="20"/>
          <w:lang w:val="fr-FR"/>
        </w:rPr>
        <w:t>e</w:t>
      </w:r>
      <w:r w:rsidRPr="00C65960">
        <w:rPr>
          <w:rFonts w:ascii="Times New Roman" w:hAnsi="Times New Roman" w:cs="Times New Roman"/>
          <w:bCs/>
          <w:color w:val="000000"/>
          <w:sz w:val="20"/>
          <w:szCs w:val="20"/>
          <w:lang w:val="fr-FR"/>
        </w:rPr>
        <w:t xml:space="preserve"> la conception et la mise en œuvre de nouvelles procédures ou activités dans le </w:t>
      </w:r>
      <w:r w:rsidR="00C65960" w:rsidRPr="00C65960">
        <w:rPr>
          <w:rFonts w:ascii="Times New Roman" w:hAnsi="Times New Roman" w:cs="Times New Roman"/>
          <w:bCs/>
          <w:color w:val="000000"/>
          <w:sz w:val="20"/>
          <w:szCs w:val="20"/>
          <w:lang w:val="fr-FR"/>
        </w:rPr>
        <w:t>domaine d’expertise</w:t>
      </w:r>
      <w:r w:rsidRPr="00C65960">
        <w:rPr>
          <w:rFonts w:ascii="Times New Roman" w:hAnsi="Times New Roman" w:cs="Times New Roman"/>
          <w:bCs/>
          <w:color w:val="000000"/>
          <w:sz w:val="20"/>
          <w:szCs w:val="20"/>
          <w:lang w:val="fr-FR"/>
        </w:rPr>
        <w:t xml:space="preserve"> ou relevant du </w:t>
      </w:r>
      <w:r w:rsidR="00C65960" w:rsidRPr="00C65960">
        <w:rPr>
          <w:rFonts w:ascii="Times New Roman" w:hAnsi="Times New Roman" w:cs="Times New Roman"/>
          <w:bCs/>
          <w:color w:val="000000"/>
          <w:sz w:val="20"/>
          <w:szCs w:val="20"/>
          <w:lang w:val="fr-FR"/>
        </w:rPr>
        <w:t>paquet d’activités</w:t>
      </w:r>
      <w:r w:rsidRPr="00C65960">
        <w:rPr>
          <w:rFonts w:ascii="Times New Roman" w:hAnsi="Times New Roman" w:cs="Times New Roman"/>
          <w:bCs/>
          <w:color w:val="000000"/>
          <w:sz w:val="20"/>
          <w:szCs w:val="20"/>
          <w:lang w:val="fr-FR"/>
        </w:rPr>
        <w:t xml:space="preserve"> intégrées du PAM </w:t>
      </w:r>
      <w:r w:rsidR="00F517AF">
        <w:rPr>
          <w:rFonts w:ascii="Times New Roman" w:hAnsi="Times New Roman" w:cs="Times New Roman"/>
          <w:bCs/>
          <w:color w:val="000000"/>
          <w:sz w:val="20"/>
          <w:szCs w:val="20"/>
          <w:lang w:val="fr-FR"/>
        </w:rPr>
        <w:t xml:space="preserve">en respectant l’égalité des droits à l’assistance à  tous en respectant </w:t>
      </w:r>
      <w:r w:rsidR="00F517AF" w:rsidRPr="003631A5">
        <w:rPr>
          <w:rFonts w:ascii="Times New Roman" w:hAnsi="Times New Roman" w:cs="Times New Roman"/>
          <w:b/>
          <w:color w:val="000000"/>
          <w:sz w:val="20"/>
          <w:szCs w:val="20"/>
          <w:lang w:val="fr-FR"/>
        </w:rPr>
        <w:t>le genre</w:t>
      </w:r>
      <w:r w:rsidR="00F517AF">
        <w:rPr>
          <w:rFonts w:ascii="Times New Roman" w:hAnsi="Times New Roman" w:cs="Times New Roman"/>
          <w:bCs/>
          <w:color w:val="000000"/>
          <w:sz w:val="20"/>
          <w:szCs w:val="20"/>
          <w:lang w:val="fr-FR"/>
        </w:rPr>
        <w:t xml:space="preserve"> , les Personnes à Besoins Spécifiques (</w:t>
      </w:r>
      <w:r w:rsidR="00F517AF" w:rsidRPr="003631A5">
        <w:rPr>
          <w:rFonts w:ascii="Times New Roman" w:hAnsi="Times New Roman" w:cs="Times New Roman"/>
          <w:b/>
          <w:color w:val="000000"/>
          <w:sz w:val="20"/>
          <w:szCs w:val="20"/>
          <w:lang w:val="fr-FR"/>
        </w:rPr>
        <w:t>PBS</w:t>
      </w:r>
      <w:r w:rsidR="00F517AF">
        <w:rPr>
          <w:rFonts w:ascii="Times New Roman" w:hAnsi="Times New Roman" w:cs="Times New Roman"/>
          <w:bCs/>
          <w:color w:val="000000"/>
          <w:sz w:val="20"/>
          <w:szCs w:val="20"/>
          <w:lang w:val="fr-FR"/>
        </w:rPr>
        <w:t>)</w:t>
      </w:r>
      <w:r w:rsidR="00611EC2">
        <w:rPr>
          <w:rFonts w:ascii="Times New Roman" w:hAnsi="Times New Roman" w:cs="Times New Roman"/>
          <w:bCs/>
          <w:color w:val="000000"/>
          <w:sz w:val="20"/>
          <w:szCs w:val="20"/>
          <w:lang w:val="fr-FR"/>
        </w:rPr>
        <w:t xml:space="preserve"> à travers l’approche </w:t>
      </w:r>
      <w:proofErr w:type="spellStart"/>
      <w:r w:rsidR="00611EC2">
        <w:rPr>
          <w:rFonts w:ascii="Times New Roman" w:hAnsi="Times New Roman" w:cs="Times New Roman"/>
          <w:bCs/>
          <w:color w:val="000000"/>
          <w:sz w:val="20"/>
          <w:szCs w:val="20"/>
          <w:lang w:val="fr-FR"/>
        </w:rPr>
        <w:t>Household</w:t>
      </w:r>
      <w:proofErr w:type="spellEnd"/>
      <w:r w:rsidR="00611EC2">
        <w:rPr>
          <w:rFonts w:ascii="Times New Roman" w:hAnsi="Times New Roman" w:cs="Times New Roman"/>
          <w:bCs/>
          <w:color w:val="000000"/>
          <w:sz w:val="20"/>
          <w:szCs w:val="20"/>
          <w:lang w:val="fr-FR"/>
        </w:rPr>
        <w:t xml:space="preserve"> </w:t>
      </w:r>
      <w:proofErr w:type="spellStart"/>
      <w:r w:rsidR="00611EC2">
        <w:rPr>
          <w:rFonts w:ascii="Times New Roman" w:hAnsi="Times New Roman" w:cs="Times New Roman"/>
          <w:bCs/>
          <w:color w:val="000000"/>
          <w:sz w:val="20"/>
          <w:szCs w:val="20"/>
          <w:lang w:val="fr-FR"/>
        </w:rPr>
        <w:t>Economic</w:t>
      </w:r>
      <w:proofErr w:type="spellEnd"/>
      <w:r w:rsidR="00611EC2">
        <w:rPr>
          <w:rFonts w:ascii="Times New Roman" w:hAnsi="Times New Roman" w:cs="Times New Roman"/>
          <w:bCs/>
          <w:color w:val="000000"/>
          <w:sz w:val="20"/>
          <w:szCs w:val="20"/>
          <w:lang w:val="fr-FR"/>
        </w:rPr>
        <w:t xml:space="preserve"> </w:t>
      </w:r>
      <w:proofErr w:type="spellStart"/>
      <w:r w:rsidR="00611EC2">
        <w:rPr>
          <w:rFonts w:ascii="Times New Roman" w:hAnsi="Times New Roman" w:cs="Times New Roman"/>
          <w:bCs/>
          <w:color w:val="000000"/>
          <w:sz w:val="20"/>
          <w:szCs w:val="20"/>
          <w:lang w:val="fr-FR"/>
        </w:rPr>
        <w:t>Ass</w:t>
      </w:r>
      <w:r w:rsidR="00BA231C">
        <w:rPr>
          <w:rFonts w:ascii="Times New Roman" w:hAnsi="Times New Roman" w:cs="Times New Roman"/>
          <w:bCs/>
          <w:color w:val="000000"/>
          <w:sz w:val="20"/>
          <w:szCs w:val="20"/>
          <w:lang w:val="fr-FR"/>
        </w:rPr>
        <w:t>i</w:t>
      </w:r>
      <w:r w:rsidR="00611EC2">
        <w:rPr>
          <w:rFonts w:ascii="Times New Roman" w:hAnsi="Times New Roman" w:cs="Times New Roman"/>
          <w:bCs/>
          <w:color w:val="000000"/>
          <w:sz w:val="20"/>
          <w:szCs w:val="20"/>
          <w:lang w:val="fr-FR"/>
        </w:rPr>
        <w:t>stment</w:t>
      </w:r>
      <w:proofErr w:type="spellEnd"/>
      <w:r w:rsidR="00611EC2">
        <w:rPr>
          <w:rFonts w:ascii="Times New Roman" w:hAnsi="Times New Roman" w:cs="Times New Roman"/>
          <w:bCs/>
          <w:color w:val="000000"/>
          <w:sz w:val="20"/>
          <w:szCs w:val="20"/>
          <w:lang w:val="fr-FR"/>
        </w:rPr>
        <w:t xml:space="preserve"> (</w:t>
      </w:r>
      <w:r w:rsidR="00611EC2" w:rsidRPr="003631A5">
        <w:rPr>
          <w:rFonts w:ascii="Times New Roman" w:hAnsi="Times New Roman" w:cs="Times New Roman"/>
          <w:b/>
          <w:color w:val="000000"/>
          <w:sz w:val="20"/>
          <w:szCs w:val="20"/>
          <w:lang w:val="fr-FR"/>
        </w:rPr>
        <w:t>HEA</w:t>
      </w:r>
      <w:r w:rsidR="00611EC2" w:rsidRPr="003631A5">
        <w:rPr>
          <w:rFonts w:ascii="Times New Roman" w:hAnsi="Times New Roman" w:cs="Times New Roman"/>
          <w:bCs/>
          <w:color w:val="000000"/>
          <w:sz w:val="20"/>
          <w:szCs w:val="20"/>
          <w:lang w:val="fr-FR"/>
        </w:rPr>
        <w:t>)</w:t>
      </w:r>
      <w:r w:rsidR="00611EC2">
        <w:rPr>
          <w:rFonts w:ascii="Times New Roman" w:hAnsi="Times New Roman" w:cs="Times New Roman"/>
          <w:bCs/>
          <w:color w:val="000000"/>
          <w:sz w:val="20"/>
          <w:szCs w:val="20"/>
          <w:lang w:val="fr-FR"/>
        </w:rPr>
        <w:t xml:space="preserve"> </w:t>
      </w:r>
      <w:r w:rsidR="004B7231">
        <w:rPr>
          <w:rFonts w:ascii="Times New Roman" w:hAnsi="Times New Roman" w:cs="Times New Roman"/>
          <w:bCs/>
          <w:color w:val="000000"/>
          <w:sz w:val="20"/>
          <w:szCs w:val="20"/>
          <w:lang w:val="fr-FR"/>
        </w:rPr>
        <w:t>basée sur</w:t>
      </w:r>
      <w:r w:rsidR="00611EC2">
        <w:rPr>
          <w:rFonts w:ascii="Times New Roman" w:hAnsi="Times New Roman" w:cs="Times New Roman"/>
          <w:bCs/>
          <w:color w:val="000000"/>
          <w:sz w:val="20"/>
          <w:szCs w:val="20"/>
          <w:lang w:val="fr-FR"/>
        </w:rPr>
        <w:t xml:space="preserve"> </w:t>
      </w:r>
      <w:r w:rsidR="004B7231">
        <w:rPr>
          <w:rFonts w:ascii="Times New Roman" w:hAnsi="Times New Roman" w:cs="Times New Roman"/>
          <w:bCs/>
          <w:color w:val="000000"/>
          <w:sz w:val="20"/>
          <w:szCs w:val="20"/>
          <w:lang w:val="fr-FR"/>
        </w:rPr>
        <w:t xml:space="preserve">la vulnérabilité et </w:t>
      </w:r>
      <w:r w:rsidR="00611EC2">
        <w:rPr>
          <w:rFonts w:ascii="Times New Roman" w:hAnsi="Times New Roman" w:cs="Times New Roman"/>
          <w:bCs/>
          <w:color w:val="000000"/>
          <w:sz w:val="20"/>
          <w:szCs w:val="20"/>
          <w:lang w:val="fr-FR"/>
        </w:rPr>
        <w:t>l’</w:t>
      </w:r>
      <w:r w:rsidR="00611EC2" w:rsidRPr="00611EC2">
        <w:rPr>
          <w:rFonts w:ascii="Times New Roman" w:hAnsi="Times New Roman" w:cs="Times New Roman"/>
          <w:b/>
          <w:color w:val="000000"/>
          <w:sz w:val="20"/>
          <w:szCs w:val="20"/>
          <w:lang w:val="fr-FR"/>
        </w:rPr>
        <w:t>inégalité économique</w:t>
      </w:r>
      <w:r w:rsidR="004B7231">
        <w:rPr>
          <w:rFonts w:ascii="Times New Roman" w:hAnsi="Times New Roman" w:cs="Times New Roman"/>
          <w:b/>
          <w:color w:val="000000"/>
          <w:sz w:val="20"/>
          <w:szCs w:val="20"/>
          <w:lang w:val="fr-FR"/>
        </w:rPr>
        <w:t xml:space="preserve"> </w:t>
      </w:r>
      <w:r w:rsidR="004B7231" w:rsidRPr="004B7231">
        <w:rPr>
          <w:rFonts w:ascii="Times New Roman" w:hAnsi="Times New Roman" w:cs="Times New Roman"/>
          <w:bCs/>
          <w:color w:val="000000"/>
          <w:sz w:val="20"/>
          <w:szCs w:val="20"/>
          <w:lang w:val="fr-FR"/>
        </w:rPr>
        <w:t>des ménages ciblés</w:t>
      </w:r>
      <w:r w:rsidR="004B7231">
        <w:rPr>
          <w:rFonts w:ascii="Times New Roman" w:hAnsi="Times New Roman" w:cs="Times New Roman"/>
          <w:b/>
          <w:color w:val="000000"/>
          <w:sz w:val="20"/>
          <w:szCs w:val="20"/>
          <w:lang w:val="fr-FR"/>
        </w:rPr>
        <w:t xml:space="preserve"> </w:t>
      </w:r>
      <w:r w:rsidR="00611EC2" w:rsidRPr="00611EC2">
        <w:rPr>
          <w:rFonts w:ascii="Times New Roman" w:hAnsi="Times New Roman" w:cs="Times New Roman"/>
          <w:bCs/>
          <w:color w:val="000000"/>
          <w:sz w:val="20"/>
          <w:szCs w:val="20"/>
          <w:lang w:val="fr-FR"/>
        </w:rPr>
        <w:t xml:space="preserve"> (Les</w:t>
      </w:r>
      <w:r w:rsidR="003631A5">
        <w:rPr>
          <w:rFonts w:ascii="Times New Roman" w:hAnsi="Times New Roman" w:cs="Times New Roman"/>
          <w:bCs/>
          <w:color w:val="000000"/>
          <w:sz w:val="20"/>
          <w:szCs w:val="20"/>
          <w:lang w:val="fr-FR"/>
        </w:rPr>
        <w:t xml:space="preserve"> </w:t>
      </w:r>
      <w:r w:rsidR="00611EC2" w:rsidRPr="00611EC2">
        <w:rPr>
          <w:rFonts w:ascii="Times New Roman" w:hAnsi="Times New Roman" w:cs="Times New Roman"/>
          <w:bCs/>
          <w:color w:val="000000"/>
          <w:sz w:val="20"/>
          <w:szCs w:val="20"/>
          <w:lang w:val="fr-FR"/>
        </w:rPr>
        <w:t>écarts entre les hommes, les femmes, et les personnes aux autres identités de genre en matière d’emploi, de revenus et de ressources économiques, ainsi que la charge de travail non rémunérée (tâches ménagères, soins), cré</w:t>
      </w:r>
      <w:r w:rsidR="004B7231">
        <w:rPr>
          <w:rFonts w:ascii="Times New Roman" w:hAnsi="Times New Roman" w:cs="Times New Roman"/>
          <w:bCs/>
          <w:color w:val="000000"/>
          <w:sz w:val="20"/>
          <w:szCs w:val="20"/>
          <w:lang w:val="fr-FR"/>
        </w:rPr>
        <w:t>a</w:t>
      </w:r>
      <w:r w:rsidR="00611EC2" w:rsidRPr="00611EC2">
        <w:rPr>
          <w:rFonts w:ascii="Times New Roman" w:hAnsi="Times New Roman" w:cs="Times New Roman"/>
          <w:bCs/>
          <w:color w:val="000000"/>
          <w:sz w:val="20"/>
          <w:szCs w:val="20"/>
          <w:lang w:val="fr-FR"/>
        </w:rPr>
        <w:t>nt des obstacles à l’indépendance financière et à la participation économique des femmes, les personnes aux autres identités de genre, et des groupes marginalisés. Ces écarts limitent également les possibilités d’éducation, d’emploi et de participation à la vie publique</w:t>
      </w:r>
      <w:r w:rsidR="00901B5B">
        <w:rPr>
          <w:rFonts w:ascii="Times New Roman" w:hAnsi="Times New Roman" w:cs="Times New Roman"/>
          <w:bCs/>
          <w:color w:val="000000"/>
          <w:sz w:val="20"/>
          <w:szCs w:val="20"/>
          <w:lang w:val="fr-FR"/>
        </w:rPr>
        <w:t xml:space="preserve"> et </w:t>
      </w:r>
      <w:r w:rsidR="004B7231">
        <w:rPr>
          <w:rFonts w:ascii="Times New Roman" w:hAnsi="Times New Roman" w:cs="Times New Roman"/>
          <w:bCs/>
          <w:color w:val="000000"/>
          <w:sz w:val="20"/>
          <w:szCs w:val="20"/>
          <w:lang w:val="fr-FR"/>
        </w:rPr>
        <w:t>sociétale</w:t>
      </w:r>
      <w:r w:rsidR="00611EC2" w:rsidRPr="00611EC2">
        <w:rPr>
          <w:rFonts w:ascii="Times New Roman" w:hAnsi="Times New Roman" w:cs="Times New Roman"/>
          <w:bCs/>
          <w:color w:val="000000"/>
          <w:sz w:val="20"/>
          <w:szCs w:val="20"/>
          <w:lang w:val="fr-FR"/>
        </w:rPr>
        <w:t>.</w:t>
      </w:r>
      <w:r w:rsidR="00651BFD">
        <w:rPr>
          <w:rFonts w:ascii="Times New Roman" w:hAnsi="Times New Roman" w:cs="Times New Roman"/>
          <w:bCs/>
          <w:color w:val="000000"/>
          <w:sz w:val="20"/>
          <w:szCs w:val="20"/>
          <w:lang w:val="fr-FR"/>
        </w:rPr>
        <w:t>)</w:t>
      </w:r>
    </w:p>
    <w:p w14:paraId="4B1E2EC5" w14:textId="5FF5200B" w:rsidR="00421B14" w:rsidRDefault="00421B14" w:rsidP="00421B14">
      <w:pPr>
        <w:pStyle w:val="Paragraphedeliste"/>
        <w:numPr>
          <w:ilvl w:val="0"/>
          <w:numId w:val="27"/>
        </w:numPr>
        <w:rPr>
          <w:rFonts w:ascii="Times New Roman" w:hAnsi="Times New Roman" w:cs="Times New Roman"/>
          <w:bCs/>
          <w:color w:val="000000"/>
          <w:sz w:val="20"/>
          <w:szCs w:val="20"/>
          <w:lang w:val="fr-FR"/>
        </w:rPr>
      </w:pPr>
      <w:r w:rsidRPr="00A04599">
        <w:rPr>
          <w:rFonts w:ascii="Times New Roman" w:hAnsi="Times New Roman" w:cs="Times New Roman"/>
          <w:bCs/>
          <w:color w:val="000000"/>
          <w:sz w:val="20"/>
          <w:szCs w:val="20"/>
          <w:lang w:val="fr-FR"/>
        </w:rPr>
        <w:t xml:space="preserve">Rapportage des activités déroulées sur le terrain dans le délai </w:t>
      </w:r>
      <w:r>
        <w:rPr>
          <w:rFonts w:ascii="Times New Roman" w:hAnsi="Times New Roman" w:cs="Times New Roman"/>
          <w:bCs/>
          <w:color w:val="000000"/>
          <w:sz w:val="20"/>
          <w:szCs w:val="20"/>
          <w:lang w:val="fr-FR"/>
        </w:rPr>
        <w:t>avec escorte ou non réalisées pour des raisons sécuritaires dans la matrice partagée par le niveau central (PF Accès)</w:t>
      </w:r>
    </w:p>
    <w:p w14:paraId="4034F816" w14:textId="107899E0" w:rsidR="00421B14" w:rsidRPr="00421B14" w:rsidRDefault="00421B14" w:rsidP="00421B14">
      <w:pPr>
        <w:pStyle w:val="Paragraphedeliste"/>
        <w:numPr>
          <w:ilvl w:val="0"/>
          <w:numId w:val="27"/>
        </w:numPr>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 xml:space="preserve">Je représente des fois le bureau à la réunion </w:t>
      </w:r>
      <w:proofErr w:type="gramStart"/>
      <w:r>
        <w:rPr>
          <w:rFonts w:ascii="Times New Roman" w:hAnsi="Times New Roman" w:cs="Times New Roman"/>
          <w:bCs/>
          <w:color w:val="000000"/>
          <w:sz w:val="20"/>
          <w:szCs w:val="20"/>
          <w:lang w:val="fr-FR"/>
        </w:rPr>
        <w:t>sécuritaire  CIM</w:t>
      </w:r>
      <w:proofErr w:type="gramEnd"/>
      <w:r>
        <w:rPr>
          <w:rFonts w:ascii="Times New Roman" w:hAnsi="Times New Roman" w:cs="Times New Roman"/>
          <w:bCs/>
          <w:color w:val="000000"/>
          <w:sz w:val="20"/>
          <w:szCs w:val="20"/>
          <w:lang w:val="fr-FR"/>
        </w:rPr>
        <w:t xml:space="preserve">-CORDE de la région </w:t>
      </w:r>
    </w:p>
    <w:p w14:paraId="0FE87D10" w14:textId="6904E695" w:rsidR="00651BFD" w:rsidRDefault="00651BFD" w:rsidP="00C65960">
      <w:pPr>
        <w:pStyle w:val="Paragraphedeliste"/>
        <w:numPr>
          <w:ilvl w:val="0"/>
          <w:numId w:val="27"/>
        </w:numPr>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Je c</w:t>
      </w:r>
      <w:r w:rsidR="007C42A6" w:rsidRPr="00C65960">
        <w:rPr>
          <w:rFonts w:ascii="Times New Roman" w:hAnsi="Times New Roman" w:cs="Times New Roman"/>
          <w:bCs/>
          <w:color w:val="000000"/>
          <w:sz w:val="20"/>
          <w:szCs w:val="20"/>
          <w:lang w:val="fr-FR"/>
        </w:rPr>
        <w:t>oord</w:t>
      </w:r>
      <w:r>
        <w:rPr>
          <w:rFonts w:ascii="Times New Roman" w:hAnsi="Times New Roman" w:cs="Times New Roman"/>
          <w:bCs/>
          <w:color w:val="000000"/>
          <w:sz w:val="20"/>
          <w:szCs w:val="20"/>
          <w:lang w:val="fr-FR"/>
        </w:rPr>
        <w:t xml:space="preserve">onne la réponse d’urgence axée sur le NEXUS-UDP du PAM en organisant mensuellement des </w:t>
      </w:r>
      <w:proofErr w:type="gramStart"/>
      <w:r>
        <w:rPr>
          <w:rFonts w:ascii="Times New Roman" w:hAnsi="Times New Roman" w:cs="Times New Roman"/>
          <w:bCs/>
          <w:color w:val="000000"/>
          <w:sz w:val="20"/>
          <w:szCs w:val="20"/>
          <w:lang w:val="fr-FR"/>
        </w:rPr>
        <w:t>réunions</w:t>
      </w:r>
      <w:proofErr w:type="gramEnd"/>
      <w:r>
        <w:rPr>
          <w:rFonts w:ascii="Times New Roman" w:hAnsi="Times New Roman" w:cs="Times New Roman"/>
          <w:bCs/>
          <w:color w:val="000000"/>
          <w:sz w:val="20"/>
          <w:szCs w:val="20"/>
          <w:lang w:val="fr-FR"/>
        </w:rPr>
        <w:t xml:space="preserve"> </w:t>
      </w:r>
      <w:r w:rsidR="003631A5">
        <w:rPr>
          <w:rFonts w:ascii="Times New Roman" w:hAnsi="Times New Roman" w:cs="Times New Roman"/>
          <w:bCs/>
          <w:color w:val="000000"/>
          <w:sz w:val="20"/>
          <w:szCs w:val="20"/>
          <w:lang w:val="fr-FR"/>
        </w:rPr>
        <w:t>tripartite</w:t>
      </w:r>
      <w:r>
        <w:rPr>
          <w:rFonts w:ascii="Times New Roman" w:hAnsi="Times New Roman" w:cs="Times New Roman"/>
          <w:bCs/>
          <w:color w:val="000000"/>
          <w:sz w:val="20"/>
          <w:szCs w:val="20"/>
          <w:lang w:val="fr-FR"/>
        </w:rPr>
        <w:t xml:space="preserve"> HCR et partenaire de mise en œuvre via la plateforme </w:t>
      </w:r>
      <w:r w:rsidRPr="004B7231">
        <w:rPr>
          <w:rFonts w:ascii="Times New Roman" w:hAnsi="Times New Roman" w:cs="Times New Roman"/>
          <w:b/>
          <w:color w:val="000000"/>
          <w:sz w:val="20"/>
          <w:szCs w:val="20"/>
          <w:lang w:val="fr-FR"/>
        </w:rPr>
        <w:t>Teams</w:t>
      </w:r>
      <w:r>
        <w:rPr>
          <w:rFonts w:ascii="Times New Roman" w:hAnsi="Times New Roman" w:cs="Times New Roman"/>
          <w:bCs/>
          <w:color w:val="000000"/>
          <w:sz w:val="20"/>
          <w:szCs w:val="20"/>
          <w:lang w:val="fr-FR"/>
        </w:rPr>
        <w:t xml:space="preserve"> </w:t>
      </w:r>
      <w:r w:rsidR="003631A5">
        <w:rPr>
          <w:rFonts w:ascii="Times New Roman" w:hAnsi="Times New Roman" w:cs="Times New Roman"/>
          <w:bCs/>
          <w:color w:val="000000"/>
          <w:sz w:val="20"/>
          <w:szCs w:val="20"/>
          <w:lang w:val="fr-FR"/>
        </w:rPr>
        <w:t>à</w:t>
      </w:r>
      <w:r>
        <w:rPr>
          <w:rFonts w:ascii="Times New Roman" w:hAnsi="Times New Roman" w:cs="Times New Roman"/>
          <w:bCs/>
          <w:color w:val="000000"/>
          <w:sz w:val="20"/>
          <w:szCs w:val="20"/>
          <w:lang w:val="fr-FR"/>
        </w:rPr>
        <w:t xml:space="preserve"> la fin desquelles des rapports sont élaborés et </w:t>
      </w:r>
      <w:r w:rsidR="003631A5">
        <w:rPr>
          <w:rFonts w:ascii="Times New Roman" w:hAnsi="Times New Roman" w:cs="Times New Roman"/>
          <w:bCs/>
          <w:color w:val="000000"/>
          <w:sz w:val="20"/>
          <w:szCs w:val="20"/>
          <w:lang w:val="fr-FR"/>
        </w:rPr>
        <w:t>partagés</w:t>
      </w:r>
      <w:r w:rsidR="00417881">
        <w:rPr>
          <w:rFonts w:ascii="Times New Roman" w:hAnsi="Times New Roman" w:cs="Times New Roman"/>
          <w:bCs/>
          <w:color w:val="000000"/>
          <w:sz w:val="20"/>
          <w:szCs w:val="20"/>
          <w:lang w:val="fr-FR"/>
        </w:rPr>
        <w:t xml:space="preserve"> aux structures impliquées y compris OCHA.</w:t>
      </w:r>
      <w:r w:rsidR="003631A5">
        <w:rPr>
          <w:rFonts w:ascii="Times New Roman" w:hAnsi="Times New Roman" w:cs="Times New Roman"/>
          <w:bCs/>
          <w:color w:val="000000"/>
          <w:sz w:val="20"/>
          <w:szCs w:val="20"/>
          <w:lang w:val="fr-FR"/>
        </w:rPr>
        <w:t xml:space="preserve"> Ces</w:t>
      </w:r>
      <w:r>
        <w:rPr>
          <w:rFonts w:ascii="Times New Roman" w:hAnsi="Times New Roman" w:cs="Times New Roman"/>
          <w:bCs/>
          <w:color w:val="000000"/>
          <w:sz w:val="20"/>
          <w:szCs w:val="20"/>
          <w:lang w:val="fr-FR"/>
        </w:rPr>
        <w:t xml:space="preserve"> </w:t>
      </w:r>
      <w:r w:rsidR="003631A5">
        <w:rPr>
          <w:rFonts w:ascii="Times New Roman" w:hAnsi="Times New Roman" w:cs="Times New Roman"/>
          <w:bCs/>
          <w:color w:val="000000"/>
          <w:sz w:val="20"/>
          <w:szCs w:val="20"/>
          <w:lang w:val="fr-FR"/>
        </w:rPr>
        <w:t>réunions</w:t>
      </w:r>
      <w:r>
        <w:rPr>
          <w:rFonts w:ascii="Times New Roman" w:hAnsi="Times New Roman" w:cs="Times New Roman"/>
          <w:bCs/>
          <w:color w:val="000000"/>
          <w:sz w:val="20"/>
          <w:szCs w:val="20"/>
          <w:lang w:val="fr-FR"/>
        </w:rPr>
        <w:t xml:space="preserve"> sont un cadre d’échanges où les particip</w:t>
      </w:r>
      <w:r w:rsidR="00737C70">
        <w:rPr>
          <w:rFonts w:ascii="Times New Roman" w:hAnsi="Times New Roman" w:cs="Times New Roman"/>
          <w:bCs/>
          <w:color w:val="000000"/>
          <w:sz w:val="20"/>
          <w:szCs w:val="20"/>
          <w:lang w:val="fr-FR"/>
        </w:rPr>
        <w:t>a</w:t>
      </w:r>
      <w:r>
        <w:rPr>
          <w:rFonts w:ascii="Times New Roman" w:hAnsi="Times New Roman" w:cs="Times New Roman"/>
          <w:bCs/>
          <w:color w:val="000000"/>
          <w:sz w:val="20"/>
          <w:szCs w:val="20"/>
          <w:lang w:val="fr-FR"/>
        </w:rPr>
        <w:t>nts du niveau central et ré</w:t>
      </w:r>
      <w:r w:rsidR="00901B5B">
        <w:rPr>
          <w:rFonts w:ascii="Times New Roman" w:hAnsi="Times New Roman" w:cs="Times New Roman"/>
          <w:bCs/>
          <w:color w:val="000000"/>
          <w:sz w:val="20"/>
          <w:szCs w:val="20"/>
          <w:lang w:val="fr-FR"/>
        </w:rPr>
        <w:t xml:space="preserve">gional </w:t>
      </w:r>
      <w:r w:rsidR="00737C70">
        <w:rPr>
          <w:rFonts w:ascii="Times New Roman" w:hAnsi="Times New Roman" w:cs="Times New Roman"/>
          <w:bCs/>
          <w:color w:val="000000"/>
          <w:sz w:val="20"/>
          <w:szCs w:val="20"/>
          <w:lang w:val="fr-FR"/>
        </w:rPr>
        <w:t>débattent de plusieurs points dont entre autres la question</w:t>
      </w:r>
      <w:r w:rsidR="00417881">
        <w:rPr>
          <w:rFonts w:ascii="Times New Roman" w:hAnsi="Times New Roman" w:cs="Times New Roman"/>
          <w:bCs/>
          <w:color w:val="000000"/>
          <w:sz w:val="20"/>
          <w:szCs w:val="20"/>
          <w:lang w:val="fr-FR"/>
        </w:rPr>
        <w:t xml:space="preserve"> sécuritaire qui prévaut dans la région, les modalités d’assistance,</w:t>
      </w:r>
      <w:r w:rsidR="00737C70">
        <w:rPr>
          <w:rFonts w:ascii="Times New Roman" w:hAnsi="Times New Roman" w:cs="Times New Roman"/>
          <w:bCs/>
          <w:color w:val="000000"/>
          <w:sz w:val="20"/>
          <w:szCs w:val="20"/>
          <w:lang w:val="fr-FR"/>
        </w:rPr>
        <w:t xml:space="preserve"> </w:t>
      </w:r>
      <w:r w:rsidR="00417881">
        <w:rPr>
          <w:rFonts w:ascii="Times New Roman" w:hAnsi="Times New Roman" w:cs="Times New Roman"/>
          <w:bCs/>
          <w:color w:val="000000"/>
          <w:sz w:val="20"/>
          <w:szCs w:val="20"/>
          <w:lang w:val="fr-FR"/>
        </w:rPr>
        <w:t xml:space="preserve">la ration partagée , le taux d’exécution de l’opération , le respect du délai de  partage d’information sur le calendrier de distribution, la protection , la gestion des plaintes enregistrées , </w:t>
      </w:r>
      <w:r w:rsidR="00737C70">
        <w:rPr>
          <w:rFonts w:ascii="Times New Roman" w:hAnsi="Times New Roman" w:cs="Times New Roman"/>
          <w:bCs/>
          <w:color w:val="000000"/>
          <w:sz w:val="20"/>
          <w:szCs w:val="20"/>
          <w:lang w:val="fr-FR"/>
        </w:rPr>
        <w:t>l’équité genre , l</w:t>
      </w:r>
      <w:r w:rsidR="003631A5">
        <w:rPr>
          <w:rFonts w:ascii="Times New Roman" w:hAnsi="Times New Roman" w:cs="Times New Roman"/>
          <w:bCs/>
          <w:color w:val="000000"/>
          <w:sz w:val="20"/>
          <w:szCs w:val="20"/>
          <w:lang w:val="fr-FR"/>
        </w:rPr>
        <w:t>’</w:t>
      </w:r>
      <w:r w:rsidR="00737C70">
        <w:rPr>
          <w:rFonts w:ascii="Times New Roman" w:hAnsi="Times New Roman" w:cs="Times New Roman"/>
          <w:bCs/>
          <w:color w:val="000000"/>
          <w:sz w:val="20"/>
          <w:szCs w:val="20"/>
          <w:lang w:val="fr-FR"/>
        </w:rPr>
        <w:t>i</w:t>
      </w:r>
      <w:r w:rsidR="003631A5">
        <w:rPr>
          <w:rFonts w:ascii="Times New Roman" w:hAnsi="Times New Roman" w:cs="Times New Roman"/>
          <w:bCs/>
          <w:color w:val="000000"/>
          <w:sz w:val="20"/>
          <w:szCs w:val="20"/>
          <w:lang w:val="fr-FR"/>
        </w:rPr>
        <w:t>n</w:t>
      </w:r>
      <w:r w:rsidR="00737C70">
        <w:rPr>
          <w:rFonts w:ascii="Times New Roman" w:hAnsi="Times New Roman" w:cs="Times New Roman"/>
          <w:bCs/>
          <w:color w:val="000000"/>
          <w:sz w:val="20"/>
          <w:szCs w:val="20"/>
          <w:lang w:val="fr-FR"/>
        </w:rPr>
        <w:t xml:space="preserve">clusion sociale </w:t>
      </w:r>
      <w:r w:rsidR="004B7231">
        <w:rPr>
          <w:rFonts w:ascii="Times New Roman" w:hAnsi="Times New Roman" w:cs="Times New Roman"/>
          <w:bCs/>
          <w:color w:val="000000"/>
          <w:sz w:val="20"/>
          <w:szCs w:val="20"/>
          <w:lang w:val="fr-FR"/>
        </w:rPr>
        <w:t xml:space="preserve">et </w:t>
      </w:r>
      <w:r w:rsidR="003631A5">
        <w:rPr>
          <w:rFonts w:ascii="Times New Roman" w:hAnsi="Times New Roman" w:cs="Times New Roman"/>
          <w:bCs/>
          <w:color w:val="000000"/>
          <w:sz w:val="20"/>
          <w:szCs w:val="20"/>
          <w:lang w:val="fr-FR"/>
        </w:rPr>
        <w:t xml:space="preserve">la redevabilité à l’endroit </w:t>
      </w:r>
      <w:r w:rsidR="004B7231">
        <w:rPr>
          <w:rFonts w:ascii="Times New Roman" w:hAnsi="Times New Roman" w:cs="Times New Roman"/>
          <w:bCs/>
          <w:color w:val="000000"/>
          <w:sz w:val="20"/>
          <w:szCs w:val="20"/>
          <w:lang w:val="fr-FR"/>
        </w:rPr>
        <w:t>des bénéficiaires sans discrimination</w:t>
      </w:r>
      <w:r w:rsidR="00417881">
        <w:rPr>
          <w:rFonts w:ascii="Times New Roman" w:hAnsi="Times New Roman" w:cs="Times New Roman"/>
          <w:bCs/>
          <w:color w:val="000000"/>
          <w:sz w:val="20"/>
          <w:szCs w:val="20"/>
          <w:lang w:val="fr-FR"/>
        </w:rPr>
        <w:t xml:space="preserve"> suivant les normes et </w:t>
      </w:r>
      <w:proofErr w:type="spellStart"/>
      <w:r w:rsidR="00417881">
        <w:rPr>
          <w:rFonts w:ascii="Times New Roman" w:hAnsi="Times New Roman" w:cs="Times New Roman"/>
          <w:bCs/>
          <w:color w:val="000000"/>
          <w:sz w:val="20"/>
          <w:szCs w:val="20"/>
          <w:lang w:val="fr-FR"/>
        </w:rPr>
        <w:t>standarts</w:t>
      </w:r>
      <w:proofErr w:type="spellEnd"/>
      <w:r w:rsidR="00417881">
        <w:rPr>
          <w:rFonts w:ascii="Times New Roman" w:hAnsi="Times New Roman" w:cs="Times New Roman"/>
          <w:bCs/>
          <w:color w:val="000000"/>
          <w:sz w:val="20"/>
          <w:szCs w:val="20"/>
          <w:lang w:val="fr-FR"/>
        </w:rPr>
        <w:t xml:space="preserve"> humanitaires</w:t>
      </w:r>
      <w:r w:rsidR="000A25E1">
        <w:rPr>
          <w:rFonts w:ascii="Times New Roman" w:hAnsi="Times New Roman" w:cs="Times New Roman"/>
          <w:bCs/>
          <w:color w:val="000000"/>
          <w:sz w:val="20"/>
          <w:szCs w:val="20"/>
          <w:lang w:val="fr-FR"/>
        </w:rPr>
        <w:t xml:space="preserve"> </w:t>
      </w:r>
      <w:r w:rsidR="009A4CF0">
        <w:rPr>
          <w:rFonts w:ascii="Times New Roman" w:hAnsi="Times New Roman" w:cs="Times New Roman"/>
          <w:bCs/>
          <w:color w:val="000000"/>
          <w:sz w:val="20"/>
          <w:szCs w:val="20"/>
          <w:lang w:val="fr-FR"/>
        </w:rPr>
        <w:t>.</w:t>
      </w:r>
      <w:r w:rsidR="003631A5">
        <w:rPr>
          <w:rFonts w:ascii="Times New Roman" w:hAnsi="Times New Roman" w:cs="Times New Roman"/>
          <w:bCs/>
          <w:color w:val="000000"/>
          <w:sz w:val="20"/>
          <w:szCs w:val="20"/>
          <w:lang w:val="fr-FR"/>
        </w:rPr>
        <w:t xml:space="preserve"> </w:t>
      </w:r>
    </w:p>
    <w:p w14:paraId="39F8BBEF" w14:textId="0599DE75" w:rsidR="007C42A6" w:rsidRPr="00C65960" w:rsidRDefault="000A25E1" w:rsidP="00C65960">
      <w:pPr>
        <w:pStyle w:val="Paragraphedeliste"/>
        <w:numPr>
          <w:ilvl w:val="0"/>
          <w:numId w:val="27"/>
        </w:numPr>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Je p</w:t>
      </w:r>
      <w:r w:rsidR="007C42A6" w:rsidRPr="00C65960">
        <w:rPr>
          <w:rFonts w:ascii="Times New Roman" w:hAnsi="Times New Roman" w:cs="Times New Roman"/>
          <w:bCs/>
          <w:color w:val="000000"/>
          <w:sz w:val="20"/>
          <w:szCs w:val="20"/>
          <w:lang w:val="fr-FR"/>
        </w:rPr>
        <w:t xml:space="preserve">lanification mensuelle l’aide </w:t>
      </w:r>
      <w:proofErr w:type="gramStart"/>
      <w:r w:rsidR="007C42A6" w:rsidRPr="00C65960">
        <w:rPr>
          <w:rFonts w:ascii="Times New Roman" w:hAnsi="Times New Roman" w:cs="Times New Roman"/>
          <w:bCs/>
          <w:color w:val="000000"/>
          <w:sz w:val="20"/>
          <w:szCs w:val="20"/>
          <w:lang w:val="fr-FR"/>
        </w:rPr>
        <w:t>alimentaire</w:t>
      </w:r>
      <w:r>
        <w:rPr>
          <w:rFonts w:ascii="Times New Roman" w:hAnsi="Times New Roman" w:cs="Times New Roman"/>
          <w:bCs/>
          <w:color w:val="000000"/>
          <w:sz w:val="20"/>
          <w:szCs w:val="20"/>
          <w:lang w:val="fr-FR"/>
        </w:rPr>
        <w:t xml:space="preserve">  (</w:t>
      </w:r>
      <w:proofErr w:type="gramEnd"/>
      <w:r>
        <w:rPr>
          <w:rFonts w:ascii="Times New Roman" w:hAnsi="Times New Roman" w:cs="Times New Roman"/>
          <w:bCs/>
          <w:color w:val="000000"/>
          <w:sz w:val="20"/>
          <w:szCs w:val="20"/>
          <w:lang w:val="fr-FR"/>
        </w:rPr>
        <w:t>Food et Cash)</w:t>
      </w:r>
      <w:r w:rsidR="007C42A6" w:rsidRPr="00C65960">
        <w:rPr>
          <w:rFonts w:ascii="Times New Roman" w:hAnsi="Times New Roman" w:cs="Times New Roman"/>
          <w:bCs/>
          <w:color w:val="000000"/>
          <w:sz w:val="20"/>
          <w:szCs w:val="20"/>
          <w:lang w:val="fr-FR"/>
        </w:rPr>
        <w:t xml:space="preserve"> dans le délai malgré les défis liés aux opérations </w:t>
      </w:r>
      <w:r w:rsidRPr="00C65960">
        <w:rPr>
          <w:rFonts w:ascii="Times New Roman" w:hAnsi="Times New Roman" w:cs="Times New Roman"/>
          <w:bCs/>
          <w:color w:val="000000"/>
          <w:sz w:val="20"/>
          <w:szCs w:val="20"/>
          <w:lang w:val="fr-FR"/>
        </w:rPr>
        <w:t>en collaboration avec l'équipe en place, les acteurs humanitaires et les autorités sous la supervision du H</w:t>
      </w:r>
      <w:r>
        <w:rPr>
          <w:rFonts w:ascii="Times New Roman" w:hAnsi="Times New Roman" w:cs="Times New Roman"/>
          <w:bCs/>
          <w:color w:val="000000"/>
          <w:sz w:val="20"/>
          <w:szCs w:val="20"/>
          <w:lang w:val="fr-FR"/>
        </w:rPr>
        <w:t xml:space="preserve">ead </w:t>
      </w:r>
      <w:r w:rsidRPr="00C65960">
        <w:rPr>
          <w:rFonts w:ascii="Times New Roman" w:hAnsi="Times New Roman" w:cs="Times New Roman"/>
          <w:bCs/>
          <w:color w:val="000000"/>
          <w:sz w:val="20"/>
          <w:szCs w:val="20"/>
          <w:lang w:val="fr-FR"/>
        </w:rPr>
        <w:t>o</w:t>
      </w:r>
      <w:r>
        <w:rPr>
          <w:rFonts w:ascii="Times New Roman" w:hAnsi="Times New Roman" w:cs="Times New Roman"/>
          <w:bCs/>
          <w:color w:val="000000"/>
          <w:sz w:val="20"/>
          <w:szCs w:val="20"/>
          <w:lang w:val="fr-FR"/>
        </w:rPr>
        <w:t xml:space="preserve">f </w:t>
      </w:r>
      <w:r w:rsidRPr="00C65960">
        <w:rPr>
          <w:rFonts w:ascii="Times New Roman" w:hAnsi="Times New Roman" w:cs="Times New Roman"/>
          <w:bCs/>
          <w:color w:val="000000"/>
          <w:sz w:val="20"/>
          <w:szCs w:val="20"/>
          <w:lang w:val="fr-FR"/>
        </w:rPr>
        <w:t>P</w:t>
      </w:r>
      <w:r>
        <w:rPr>
          <w:rFonts w:ascii="Times New Roman" w:hAnsi="Times New Roman" w:cs="Times New Roman"/>
          <w:bCs/>
          <w:color w:val="000000"/>
          <w:sz w:val="20"/>
          <w:szCs w:val="20"/>
          <w:lang w:val="fr-FR"/>
        </w:rPr>
        <w:t xml:space="preserve">rogramme </w:t>
      </w:r>
      <w:r w:rsidRPr="00C65960">
        <w:rPr>
          <w:rFonts w:ascii="Times New Roman" w:hAnsi="Times New Roman" w:cs="Times New Roman"/>
          <w:bCs/>
          <w:color w:val="000000"/>
          <w:sz w:val="20"/>
          <w:szCs w:val="20"/>
          <w:lang w:val="fr-FR"/>
        </w:rPr>
        <w:t xml:space="preserve"> et le  H</w:t>
      </w:r>
      <w:r>
        <w:rPr>
          <w:rFonts w:ascii="Times New Roman" w:hAnsi="Times New Roman" w:cs="Times New Roman"/>
          <w:bCs/>
          <w:color w:val="000000"/>
          <w:sz w:val="20"/>
          <w:szCs w:val="20"/>
          <w:lang w:val="fr-FR"/>
        </w:rPr>
        <w:t xml:space="preserve">ead </w:t>
      </w:r>
      <w:proofErr w:type="spellStart"/>
      <w:r w:rsidRPr="00C65960">
        <w:rPr>
          <w:rFonts w:ascii="Times New Roman" w:hAnsi="Times New Roman" w:cs="Times New Roman"/>
          <w:bCs/>
          <w:color w:val="000000"/>
          <w:sz w:val="20"/>
          <w:szCs w:val="20"/>
          <w:lang w:val="fr-FR"/>
        </w:rPr>
        <w:t>S</w:t>
      </w:r>
      <w:r>
        <w:rPr>
          <w:rFonts w:ascii="Times New Roman" w:hAnsi="Times New Roman" w:cs="Times New Roman"/>
          <w:bCs/>
          <w:color w:val="000000"/>
          <w:sz w:val="20"/>
          <w:szCs w:val="20"/>
          <w:lang w:val="fr-FR"/>
        </w:rPr>
        <w:t>ub</w:t>
      </w:r>
      <w:proofErr w:type="spellEnd"/>
      <w:r>
        <w:rPr>
          <w:rFonts w:ascii="Times New Roman" w:hAnsi="Times New Roman" w:cs="Times New Roman"/>
          <w:bCs/>
          <w:color w:val="000000"/>
          <w:sz w:val="20"/>
          <w:szCs w:val="20"/>
          <w:lang w:val="fr-FR"/>
        </w:rPr>
        <w:t xml:space="preserve"> </w:t>
      </w:r>
      <w:r w:rsidRPr="00C65960">
        <w:rPr>
          <w:rFonts w:ascii="Times New Roman" w:hAnsi="Times New Roman" w:cs="Times New Roman"/>
          <w:bCs/>
          <w:color w:val="000000"/>
          <w:sz w:val="20"/>
          <w:szCs w:val="20"/>
          <w:lang w:val="fr-FR"/>
        </w:rPr>
        <w:t>O</w:t>
      </w:r>
      <w:r>
        <w:rPr>
          <w:rFonts w:ascii="Times New Roman" w:hAnsi="Times New Roman" w:cs="Times New Roman"/>
          <w:bCs/>
          <w:color w:val="000000"/>
          <w:sz w:val="20"/>
          <w:szCs w:val="20"/>
          <w:lang w:val="fr-FR"/>
        </w:rPr>
        <w:t>ffice </w:t>
      </w:r>
      <w:r w:rsidR="00E61BD2">
        <w:rPr>
          <w:rFonts w:ascii="Times New Roman" w:hAnsi="Times New Roman" w:cs="Times New Roman"/>
          <w:bCs/>
          <w:color w:val="000000"/>
          <w:sz w:val="20"/>
          <w:szCs w:val="20"/>
          <w:lang w:val="fr-FR"/>
        </w:rPr>
        <w:t xml:space="preserve"> tout en ne perdant pas de vue l’aspect sécuritaire  souvent changeant</w:t>
      </w:r>
      <w:r w:rsidR="001F7550">
        <w:rPr>
          <w:rFonts w:ascii="Times New Roman" w:hAnsi="Times New Roman" w:cs="Times New Roman"/>
          <w:bCs/>
          <w:color w:val="000000"/>
          <w:sz w:val="20"/>
          <w:szCs w:val="20"/>
          <w:lang w:val="fr-FR"/>
        </w:rPr>
        <w:t>.</w:t>
      </w:r>
    </w:p>
    <w:p w14:paraId="164E9971" w14:textId="3AB24DE7" w:rsidR="007C42A6" w:rsidRPr="00C65960" w:rsidRDefault="007C42A6" w:rsidP="00C65960">
      <w:pPr>
        <w:pStyle w:val="Paragraphedeliste"/>
        <w:numPr>
          <w:ilvl w:val="0"/>
          <w:numId w:val="27"/>
        </w:numPr>
        <w:rPr>
          <w:rFonts w:ascii="Times New Roman" w:hAnsi="Times New Roman" w:cs="Times New Roman"/>
          <w:bCs/>
          <w:color w:val="000000"/>
          <w:sz w:val="20"/>
          <w:szCs w:val="20"/>
          <w:lang w:val="fr-FR"/>
        </w:rPr>
      </w:pPr>
      <w:r w:rsidRPr="00C65960">
        <w:rPr>
          <w:rFonts w:ascii="Times New Roman" w:hAnsi="Times New Roman" w:cs="Times New Roman"/>
          <w:bCs/>
          <w:color w:val="000000"/>
          <w:sz w:val="20"/>
          <w:szCs w:val="20"/>
          <w:lang w:val="fr-FR"/>
        </w:rPr>
        <w:lastRenderedPageBreak/>
        <w:t xml:space="preserve">Documentation des données issues des opérations de distributions au profit des </w:t>
      </w:r>
      <w:r w:rsidR="001F7550" w:rsidRPr="00C65960">
        <w:rPr>
          <w:rFonts w:ascii="Times New Roman" w:hAnsi="Times New Roman" w:cs="Times New Roman"/>
          <w:bCs/>
          <w:color w:val="000000"/>
          <w:sz w:val="20"/>
          <w:szCs w:val="20"/>
          <w:lang w:val="fr-FR"/>
        </w:rPr>
        <w:t xml:space="preserve">bénéficiaires </w:t>
      </w:r>
      <w:r w:rsidR="001F7550">
        <w:rPr>
          <w:rFonts w:ascii="Times New Roman" w:hAnsi="Times New Roman" w:cs="Times New Roman"/>
          <w:bCs/>
          <w:color w:val="000000"/>
          <w:sz w:val="20"/>
          <w:szCs w:val="20"/>
          <w:lang w:val="fr-FR"/>
        </w:rPr>
        <w:t xml:space="preserve">du Rapid </w:t>
      </w:r>
      <w:proofErr w:type="spellStart"/>
      <w:r w:rsidR="001F7550">
        <w:rPr>
          <w:rFonts w:ascii="Times New Roman" w:hAnsi="Times New Roman" w:cs="Times New Roman"/>
          <w:bCs/>
          <w:color w:val="000000"/>
          <w:sz w:val="20"/>
          <w:szCs w:val="20"/>
          <w:lang w:val="fr-FR"/>
        </w:rPr>
        <w:t>Response</w:t>
      </w:r>
      <w:proofErr w:type="spellEnd"/>
      <w:r w:rsidR="001F7550">
        <w:rPr>
          <w:rFonts w:ascii="Times New Roman" w:hAnsi="Times New Roman" w:cs="Times New Roman"/>
          <w:bCs/>
          <w:color w:val="000000"/>
          <w:sz w:val="20"/>
          <w:szCs w:val="20"/>
          <w:lang w:val="fr-FR"/>
        </w:rPr>
        <w:t xml:space="preserve"> </w:t>
      </w:r>
      <w:proofErr w:type="spellStart"/>
      <w:r w:rsidR="001F7550">
        <w:rPr>
          <w:rFonts w:ascii="Times New Roman" w:hAnsi="Times New Roman" w:cs="Times New Roman"/>
          <w:bCs/>
          <w:color w:val="000000"/>
          <w:sz w:val="20"/>
          <w:szCs w:val="20"/>
          <w:lang w:val="fr-FR"/>
        </w:rPr>
        <w:t>Mecanisme</w:t>
      </w:r>
      <w:proofErr w:type="spellEnd"/>
      <w:r w:rsidR="001F7550">
        <w:rPr>
          <w:rFonts w:ascii="Times New Roman" w:hAnsi="Times New Roman" w:cs="Times New Roman"/>
          <w:bCs/>
          <w:color w:val="000000"/>
          <w:sz w:val="20"/>
          <w:szCs w:val="20"/>
          <w:lang w:val="fr-FR"/>
        </w:rPr>
        <w:t xml:space="preserve"> (RRM)</w:t>
      </w:r>
      <w:r w:rsidRPr="00C65960">
        <w:rPr>
          <w:rFonts w:ascii="Times New Roman" w:hAnsi="Times New Roman" w:cs="Times New Roman"/>
          <w:bCs/>
          <w:color w:val="000000"/>
          <w:sz w:val="20"/>
          <w:szCs w:val="20"/>
          <w:lang w:val="fr-FR"/>
        </w:rPr>
        <w:t xml:space="preserve">, </w:t>
      </w:r>
      <w:proofErr w:type="spellStart"/>
      <w:r w:rsidRPr="00C65960">
        <w:rPr>
          <w:rFonts w:ascii="Times New Roman" w:hAnsi="Times New Roman" w:cs="Times New Roman"/>
          <w:bCs/>
          <w:color w:val="000000"/>
          <w:sz w:val="20"/>
          <w:szCs w:val="20"/>
          <w:lang w:val="fr-FR"/>
        </w:rPr>
        <w:t>Protracted</w:t>
      </w:r>
      <w:proofErr w:type="spellEnd"/>
      <w:r w:rsidRPr="00C65960">
        <w:rPr>
          <w:rFonts w:ascii="Times New Roman" w:hAnsi="Times New Roman" w:cs="Times New Roman"/>
          <w:bCs/>
          <w:color w:val="000000"/>
          <w:sz w:val="20"/>
          <w:szCs w:val="20"/>
          <w:lang w:val="fr-FR"/>
        </w:rPr>
        <w:t xml:space="preserve"> </w:t>
      </w:r>
      <w:proofErr w:type="spellStart"/>
      <w:r w:rsidRPr="00C65960">
        <w:rPr>
          <w:rFonts w:ascii="Times New Roman" w:hAnsi="Times New Roman" w:cs="Times New Roman"/>
          <w:bCs/>
          <w:color w:val="000000"/>
          <w:sz w:val="20"/>
          <w:szCs w:val="20"/>
          <w:lang w:val="fr-FR"/>
        </w:rPr>
        <w:t>response</w:t>
      </w:r>
      <w:proofErr w:type="spellEnd"/>
      <w:r w:rsidRPr="00C65960">
        <w:rPr>
          <w:rFonts w:ascii="Times New Roman" w:hAnsi="Times New Roman" w:cs="Times New Roman"/>
          <w:bCs/>
          <w:color w:val="000000"/>
          <w:sz w:val="20"/>
          <w:szCs w:val="20"/>
          <w:lang w:val="fr-FR"/>
        </w:rPr>
        <w:t xml:space="preserve"> </w:t>
      </w:r>
      <w:proofErr w:type="gramStart"/>
      <w:r w:rsidRPr="00C65960">
        <w:rPr>
          <w:rFonts w:ascii="Times New Roman" w:hAnsi="Times New Roman" w:cs="Times New Roman"/>
          <w:bCs/>
          <w:color w:val="000000"/>
          <w:sz w:val="20"/>
          <w:szCs w:val="20"/>
          <w:lang w:val="fr-FR"/>
        </w:rPr>
        <w:t>emergencies ,</w:t>
      </w:r>
      <w:proofErr w:type="gramEnd"/>
      <w:r w:rsidRPr="00C65960">
        <w:rPr>
          <w:rFonts w:ascii="Times New Roman" w:hAnsi="Times New Roman" w:cs="Times New Roman"/>
          <w:bCs/>
          <w:color w:val="000000"/>
          <w:sz w:val="20"/>
          <w:szCs w:val="20"/>
          <w:lang w:val="fr-FR"/>
        </w:rPr>
        <w:t xml:space="preserve"> Soudures et inondations dans les zones d'intervention dans les différentes plateformes </w:t>
      </w:r>
      <w:proofErr w:type="spellStart"/>
      <w:r w:rsidR="00301B0E">
        <w:rPr>
          <w:rFonts w:ascii="Times New Roman" w:hAnsi="Times New Roman" w:cs="Times New Roman"/>
          <w:bCs/>
          <w:color w:val="000000"/>
          <w:sz w:val="20"/>
          <w:szCs w:val="20"/>
          <w:lang w:val="fr-FR"/>
        </w:rPr>
        <w:t>m</w:t>
      </w:r>
      <w:r w:rsidR="00DB7E0B">
        <w:rPr>
          <w:rFonts w:ascii="Times New Roman" w:hAnsi="Times New Roman" w:cs="Times New Roman"/>
          <w:bCs/>
          <w:color w:val="000000"/>
          <w:sz w:val="20"/>
          <w:szCs w:val="20"/>
          <w:lang w:val="fr-FR"/>
        </w:rPr>
        <w:t>andatory</w:t>
      </w:r>
      <w:proofErr w:type="spellEnd"/>
      <w:r w:rsidR="00301B0E">
        <w:rPr>
          <w:rFonts w:ascii="Times New Roman" w:hAnsi="Times New Roman" w:cs="Times New Roman"/>
          <w:bCs/>
          <w:color w:val="000000"/>
          <w:sz w:val="20"/>
          <w:szCs w:val="20"/>
          <w:lang w:val="fr-FR"/>
        </w:rPr>
        <w:t xml:space="preserve"> COMET</w:t>
      </w:r>
      <w:r w:rsidR="000A25E1">
        <w:rPr>
          <w:rFonts w:ascii="Times New Roman" w:hAnsi="Times New Roman" w:cs="Times New Roman"/>
          <w:bCs/>
          <w:color w:val="000000"/>
          <w:sz w:val="20"/>
          <w:szCs w:val="20"/>
          <w:lang w:val="fr-FR"/>
        </w:rPr>
        <w:t xml:space="preserve"> et locales ,</w:t>
      </w:r>
      <w:r w:rsidR="00301B0E">
        <w:rPr>
          <w:rFonts w:ascii="Times New Roman" w:hAnsi="Times New Roman" w:cs="Times New Roman"/>
          <w:bCs/>
          <w:color w:val="000000"/>
          <w:sz w:val="20"/>
          <w:szCs w:val="20"/>
          <w:lang w:val="fr-FR"/>
        </w:rPr>
        <w:t xml:space="preserve"> </w:t>
      </w:r>
      <w:r w:rsidR="00297230">
        <w:rPr>
          <w:rFonts w:ascii="Times New Roman" w:hAnsi="Times New Roman" w:cs="Times New Roman"/>
          <w:bCs/>
          <w:color w:val="000000"/>
          <w:sz w:val="20"/>
          <w:szCs w:val="20"/>
          <w:lang w:val="fr-FR"/>
        </w:rPr>
        <w:t>désagrégées</w:t>
      </w:r>
      <w:r w:rsidR="00301B0E">
        <w:rPr>
          <w:rFonts w:ascii="Times New Roman" w:hAnsi="Times New Roman" w:cs="Times New Roman"/>
          <w:bCs/>
          <w:color w:val="000000"/>
          <w:sz w:val="20"/>
          <w:szCs w:val="20"/>
          <w:lang w:val="fr-FR"/>
        </w:rPr>
        <w:t xml:space="preserve"> par sexe ,</w:t>
      </w:r>
      <w:r w:rsidR="000A25E1">
        <w:rPr>
          <w:rFonts w:ascii="Times New Roman" w:hAnsi="Times New Roman" w:cs="Times New Roman"/>
          <w:bCs/>
          <w:color w:val="000000"/>
          <w:sz w:val="20"/>
          <w:szCs w:val="20"/>
          <w:lang w:val="fr-FR"/>
        </w:rPr>
        <w:t>âge</w:t>
      </w:r>
      <w:r w:rsidR="00301B0E">
        <w:rPr>
          <w:rFonts w:ascii="Times New Roman" w:hAnsi="Times New Roman" w:cs="Times New Roman"/>
          <w:bCs/>
          <w:color w:val="000000"/>
          <w:sz w:val="20"/>
          <w:szCs w:val="20"/>
          <w:lang w:val="fr-FR"/>
        </w:rPr>
        <w:t xml:space="preserve"> et statut (</w:t>
      </w:r>
      <w:r w:rsidR="000A25E1">
        <w:rPr>
          <w:rFonts w:ascii="Times New Roman" w:hAnsi="Times New Roman" w:cs="Times New Roman"/>
          <w:bCs/>
          <w:color w:val="000000"/>
          <w:sz w:val="20"/>
          <w:szCs w:val="20"/>
          <w:lang w:val="fr-FR"/>
        </w:rPr>
        <w:t>enfants ,</w:t>
      </w:r>
      <w:r w:rsidR="00301B0E">
        <w:rPr>
          <w:rFonts w:ascii="Times New Roman" w:hAnsi="Times New Roman" w:cs="Times New Roman"/>
          <w:bCs/>
          <w:color w:val="000000"/>
          <w:sz w:val="20"/>
          <w:szCs w:val="20"/>
          <w:lang w:val="fr-FR"/>
        </w:rPr>
        <w:t xml:space="preserve"> refugiés ,population hôte et retournés et migrants)</w:t>
      </w:r>
    </w:p>
    <w:p w14:paraId="606140D1" w14:textId="3DF8CD30" w:rsidR="007C42A6" w:rsidRPr="00C65960" w:rsidRDefault="007C42A6" w:rsidP="00C65960">
      <w:pPr>
        <w:pStyle w:val="Paragraphedeliste"/>
        <w:numPr>
          <w:ilvl w:val="0"/>
          <w:numId w:val="27"/>
        </w:numPr>
        <w:rPr>
          <w:rFonts w:ascii="Times New Roman" w:hAnsi="Times New Roman" w:cs="Times New Roman"/>
          <w:bCs/>
          <w:color w:val="000000"/>
          <w:sz w:val="20"/>
          <w:szCs w:val="20"/>
          <w:lang w:val="fr-FR"/>
        </w:rPr>
      </w:pPr>
      <w:r w:rsidRPr="00C65960">
        <w:rPr>
          <w:rFonts w:ascii="Times New Roman" w:hAnsi="Times New Roman" w:cs="Times New Roman"/>
          <w:bCs/>
          <w:color w:val="000000"/>
          <w:sz w:val="20"/>
          <w:szCs w:val="20"/>
          <w:lang w:val="fr-FR"/>
        </w:rPr>
        <w:t>Renforcement des capacités des partenaires et collègues sur les procédures</w:t>
      </w:r>
      <w:r w:rsidR="00297230">
        <w:rPr>
          <w:rFonts w:ascii="Times New Roman" w:hAnsi="Times New Roman" w:cs="Times New Roman"/>
          <w:bCs/>
          <w:color w:val="000000"/>
          <w:sz w:val="20"/>
          <w:szCs w:val="20"/>
          <w:lang w:val="fr-FR"/>
        </w:rPr>
        <w:t xml:space="preserve"> y compris sécuritaires </w:t>
      </w:r>
      <w:bookmarkStart w:id="1" w:name="_GoBack"/>
      <w:bookmarkEnd w:id="1"/>
      <w:r w:rsidRPr="00C65960">
        <w:rPr>
          <w:rFonts w:ascii="Times New Roman" w:hAnsi="Times New Roman" w:cs="Times New Roman"/>
          <w:bCs/>
          <w:color w:val="000000"/>
          <w:sz w:val="20"/>
          <w:szCs w:val="20"/>
          <w:lang w:val="fr-FR"/>
        </w:rPr>
        <w:t xml:space="preserve">et les standards sur les opérations humanitaires afin d’améliorer la réponse humanitaire du PAM </w:t>
      </w:r>
      <w:r w:rsidR="001F7550">
        <w:rPr>
          <w:rFonts w:ascii="Times New Roman" w:hAnsi="Times New Roman" w:cs="Times New Roman"/>
          <w:bCs/>
          <w:color w:val="000000"/>
          <w:sz w:val="20"/>
          <w:szCs w:val="20"/>
          <w:lang w:val="fr-FR"/>
        </w:rPr>
        <w:t xml:space="preserve">en veillant au respect </w:t>
      </w:r>
      <w:r w:rsidR="001F7550" w:rsidRPr="001F7550">
        <w:rPr>
          <w:rFonts w:ascii="Times New Roman" w:hAnsi="Times New Roman" w:cs="Times New Roman"/>
          <w:bCs/>
          <w:color w:val="000000"/>
          <w:sz w:val="20"/>
          <w:szCs w:val="20"/>
          <w:lang w:val="fr-FR"/>
        </w:rPr>
        <w:t>de la stratégie</w:t>
      </w:r>
      <w:r w:rsidR="001F7550">
        <w:rPr>
          <w:rFonts w:ascii="Times New Roman" w:hAnsi="Times New Roman" w:cs="Times New Roman"/>
          <w:bCs/>
          <w:color w:val="000000"/>
          <w:sz w:val="20"/>
          <w:szCs w:val="20"/>
          <w:lang w:val="fr-FR"/>
        </w:rPr>
        <w:t xml:space="preserve"> de la protection, g</w:t>
      </w:r>
      <w:r w:rsidR="001F7550" w:rsidRPr="001F7550">
        <w:rPr>
          <w:rFonts w:ascii="Times New Roman" w:hAnsi="Times New Roman" w:cs="Times New Roman"/>
          <w:bCs/>
          <w:color w:val="000000"/>
          <w:sz w:val="20"/>
          <w:szCs w:val="20"/>
          <w:lang w:val="fr-FR"/>
        </w:rPr>
        <w:t>enr</w:t>
      </w:r>
      <w:r w:rsidR="001F7550">
        <w:rPr>
          <w:rFonts w:ascii="Times New Roman" w:hAnsi="Times New Roman" w:cs="Times New Roman"/>
          <w:bCs/>
          <w:color w:val="000000"/>
          <w:sz w:val="20"/>
          <w:szCs w:val="20"/>
          <w:lang w:val="fr-FR"/>
        </w:rPr>
        <w:t xml:space="preserve">e et inclusion sociale </w:t>
      </w:r>
      <w:r w:rsidR="001F7550" w:rsidRPr="001F7550">
        <w:rPr>
          <w:rFonts w:ascii="Times New Roman" w:hAnsi="Times New Roman" w:cs="Times New Roman"/>
          <w:bCs/>
          <w:color w:val="000000"/>
          <w:sz w:val="20"/>
          <w:szCs w:val="20"/>
          <w:lang w:val="fr-FR"/>
        </w:rPr>
        <w:t>promue par les valeurs de</w:t>
      </w:r>
      <w:r w:rsidR="001F7550" w:rsidRPr="00454D87">
        <w:rPr>
          <w:rFonts w:ascii="Arial" w:eastAsia="Times New Roman" w:hAnsi="Arial" w:cs="Arial"/>
          <w:color w:val="000000"/>
          <w:sz w:val="32"/>
          <w:szCs w:val="32"/>
          <w:lang w:eastAsia="fr-FR"/>
        </w:rPr>
        <w:t xml:space="preserve"> </w:t>
      </w:r>
      <w:r w:rsidR="001F7550">
        <w:rPr>
          <w:rFonts w:ascii="Times New Roman" w:hAnsi="Times New Roman" w:cs="Times New Roman"/>
          <w:bCs/>
          <w:color w:val="000000"/>
          <w:sz w:val="20"/>
          <w:szCs w:val="20"/>
          <w:lang w:val="fr-FR"/>
        </w:rPr>
        <w:t xml:space="preserve">PAM lors de </w:t>
      </w:r>
      <w:r w:rsidR="001F7550" w:rsidRPr="001F7550">
        <w:rPr>
          <w:rFonts w:ascii="Times New Roman" w:hAnsi="Times New Roman" w:cs="Times New Roman"/>
          <w:bCs/>
          <w:color w:val="000000"/>
          <w:sz w:val="20"/>
          <w:szCs w:val="20"/>
          <w:lang w:val="fr-FR"/>
        </w:rPr>
        <w:t>l’implémentation</w:t>
      </w:r>
      <w:r w:rsidR="001F7550">
        <w:rPr>
          <w:rFonts w:ascii="Arial" w:eastAsia="Times New Roman" w:hAnsi="Arial" w:cs="Arial"/>
          <w:color w:val="000000"/>
          <w:sz w:val="32"/>
          <w:szCs w:val="32"/>
          <w:lang w:eastAsia="fr-FR"/>
        </w:rPr>
        <w:t xml:space="preserve"> </w:t>
      </w:r>
      <w:r w:rsidR="001F7550" w:rsidRPr="001F7550">
        <w:rPr>
          <w:rFonts w:ascii="Times New Roman" w:hAnsi="Times New Roman" w:cs="Times New Roman"/>
          <w:bCs/>
          <w:color w:val="000000"/>
          <w:sz w:val="20"/>
          <w:szCs w:val="20"/>
          <w:lang w:val="fr-FR"/>
        </w:rPr>
        <w:t>activités.</w:t>
      </w:r>
    </w:p>
    <w:p w14:paraId="0E0077AF" w14:textId="38EFB809" w:rsidR="007C42A6" w:rsidRPr="00C65960" w:rsidRDefault="001F7550" w:rsidP="00C65960">
      <w:pPr>
        <w:pStyle w:val="Paragraphedeliste"/>
        <w:numPr>
          <w:ilvl w:val="0"/>
          <w:numId w:val="27"/>
        </w:numPr>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Je r</w:t>
      </w:r>
      <w:r w:rsidR="007C42A6" w:rsidRPr="00C65960">
        <w:rPr>
          <w:rFonts w:ascii="Times New Roman" w:hAnsi="Times New Roman" w:cs="Times New Roman"/>
          <w:bCs/>
          <w:color w:val="000000"/>
          <w:sz w:val="20"/>
          <w:szCs w:val="20"/>
          <w:lang w:val="fr-FR"/>
        </w:rPr>
        <w:t>eprésent</w:t>
      </w:r>
      <w:r>
        <w:rPr>
          <w:rFonts w:ascii="Times New Roman" w:hAnsi="Times New Roman" w:cs="Times New Roman"/>
          <w:bCs/>
          <w:color w:val="000000"/>
          <w:sz w:val="20"/>
          <w:szCs w:val="20"/>
          <w:lang w:val="fr-FR"/>
        </w:rPr>
        <w:t>e</w:t>
      </w:r>
      <w:r w:rsidR="00B52FE2">
        <w:rPr>
          <w:rFonts w:ascii="Times New Roman" w:hAnsi="Times New Roman" w:cs="Times New Roman"/>
          <w:bCs/>
          <w:color w:val="000000"/>
          <w:sz w:val="20"/>
          <w:szCs w:val="20"/>
          <w:lang w:val="fr-FR"/>
        </w:rPr>
        <w:t xml:space="preserve"> le</w:t>
      </w:r>
      <w:r w:rsidR="007C42A6" w:rsidRPr="00C65960">
        <w:rPr>
          <w:rFonts w:ascii="Times New Roman" w:hAnsi="Times New Roman" w:cs="Times New Roman"/>
          <w:bCs/>
          <w:color w:val="000000"/>
          <w:sz w:val="20"/>
          <w:szCs w:val="20"/>
          <w:lang w:val="fr-FR"/>
        </w:rPr>
        <w:t xml:space="preserve"> sous bureau aux réunions techniques</w:t>
      </w:r>
      <w:r w:rsidR="00B52FE2">
        <w:rPr>
          <w:rFonts w:ascii="Times New Roman" w:hAnsi="Times New Roman" w:cs="Times New Roman"/>
          <w:bCs/>
          <w:color w:val="000000"/>
          <w:sz w:val="20"/>
          <w:szCs w:val="20"/>
          <w:lang w:val="fr-FR"/>
        </w:rPr>
        <w:t xml:space="preserve"> multisectorielles </w:t>
      </w:r>
      <w:r w:rsidR="007C42A6" w:rsidRPr="00C65960">
        <w:rPr>
          <w:rFonts w:ascii="Times New Roman" w:hAnsi="Times New Roman" w:cs="Times New Roman"/>
          <w:bCs/>
          <w:color w:val="000000"/>
          <w:sz w:val="20"/>
          <w:szCs w:val="20"/>
          <w:lang w:val="fr-FR"/>
        </w:rPr>
        <w:t>afin d'assurer une réponse efficace et adéquate en urgence pour une synergie des intervenions</w:t>
      </w:r>
      <w:r w:rsidR="00B52FE2">
        <w:rPr>
          <w:rFonts w:ascii="Times New Roman" w:hAnsi="Times New Roman" w:cs="Times New Roman"/>
          <w:bCs/>
          <w:color w:val="000000"/>
          <w:sz w:val="20"/>
          <w:szCs w:val="20"/>
          <w:lang w:val="fr-FR"/>
        </w:rPr>
        <w:t xml:space="preserve"> avec les acteurs humanitaires chacun selon son </w:t>
      </w:r>
      <w:proofErr w:type="gramStart"/>
      <w:r w:rsidR="00B52FE2">
        <w:rPr>
          <w:rFonts w:ascii="Times New Roman" w:hAnsi="Times New Roman" w:cs="Times New Roman"/>
          <w:bCs/>
          <w:color w:val="000000"/>
          <w:sz w:val="20"/>
          <w:szCs w:val="20"/>
          <w:lang w:val="fr-FR"/>
        </w:rPr>
        <w:t>mandat .</w:t>
      </w:r>
      <w:proofErr w:type="gramEnd"/>
    </w:p>
    <w:p w14:paraId="5CB0A261" w14:textId="2880C638" w:rsidR="007C42A6" w:rsidRPr="00A04599" w:rsidRDefault="00A04599" w:rsidP="00C65960">
      <w:pPr>
        <w:pStyle w:val="Paragraphedeliste"/>
        <w:numPr>
          <w:ilvl w:val="0"/>
          <w:numId w:val="27"/>
        </w:numPr>
        <w:rPr>
          <w:rFonts w:ascii="Times New Roman" w:hAnsi="Times New Roman" w:cs="Times New Roman"/>
          <w:bCs/>
          <w:color w:val="000000"/>
          <w:sz w:val="20"/>
          <w:szCs w:val="20"/>
          <w:lang w:val="fr-FR"/>
        </w:rPr>
      </w:pPr>
      <w:r w:rsidRPr="00A04599">
        <w:rPr>
          <w:rFonts w:ascii="Times New Roman" w:hAnsi="Times New Roman" w:cs="Times New Roman"/>
          <w:bCs/>
          <w:color w:val="000000"/>
          <w:sz w:val="20"/>
          <w:szCs w:val="20"/>
          <w:lang w:val="fr-FR"/>
        </w:rPr>
        <w:t>J’a</w:t>
      </w:r>
      <w:r w:rsidR="007C42A6" w:rsidRPr="00A04599">
        <w:rPr>
          <w:rFonts w:ascii="Times New Roman" w:hAnsi="Times New Roman" w:cs="Times New Roman"/>
          <w:bCs/>
          <w:color w:val="000000"/>
          <w:sz w:val="20"/>
          <w:szCs w:val="20"/>
          <w:lang w:val="fr-FR"/>
        </w:rPr>
        <w:t>ppui</w:t>
      </w:r>
      <w:r w:rsidR="00C24D9B">
        <w:rPr>
          <w:rFonts w:ascii="Times New Roman" w:hAnsi="Times New Roman" w:cs="Times New Roman"/>
          <w:bCs/>
          <w:color w:val="000000"/>
          <w:sz w:val="20"/>
          <w:szCs w:val="20"/>
          <w:lang w:val="fr-FR"/>
        </w:rPr>
        <w:t>e</w:t>
      </w:r>
      <w:r w:rsidR="007C42A6" w:rsidRPr="00A04599">
        <w:rPr>
          <w:rFonts w:ascii="Times New Roman" w:hAnsi="Times New Roman" w:cs="Times New Roman"/>
          <w:bCs/>
          <w:color w:val="000000"/>
          <w:sz w:val="20"/>
          <w:szCs w:val="20"/>
          <w:lang w:val="fr-FR"/>
        </w:rPr>
        <w:t xml:space="preserve"> le sous bureau dans l'analyse de nouveaux projets élaborés par les PC de mise en œuvre pour des nouveaux contrats </w:t>
      </w:r>
      <w:r w:rsidRPr="00A04599">
        <w:rPr>
          <w:rFonts w:ascii="Times New Roman" w:hAnsi="Times New Roman" w:cs="Times New Roman"/>
          <w:bCs/>
          <w:color w:val="000000"/>
          <w:sz w:val="20"/>
          <w:szCs w:val="20"/>
          <w:lang w:val="fr-FR"/>
        </w:rPr>
        <w:t>pour toutes les activités du PAM d’urgence co</w:t>
      </w:r>
      <w:r>
        <w:rPr>
          <w:rFonts w:ascii="Times New Roman" w:hAnsi="Times New Roman" w:cs="Times New Roman"/>
          <w:bCs/>
          <w:color w:val="000000"/>
          <w:sz w:val="20"/>
          <w:szCs w:val="20"/>
          <w:lang w:val="fr-FR"/>
        </w:rPr>
        <w:t>mm</w:t>
      </w:r>
      <w:r w:rsidRPr="00A04599">
        <w:rPr>
          <w:rFonts w:ascii="Times New Roman" w:hAnsi="Times New Roman" w:cs="Times New Roman"/>
          <w:bCs/>
          <w:color w:val="000000"/>
          <w:sz w:val="20"/>
          <w:szCs w:val="20"/>
          <w:lang w:val="fr-FR"/>
        </w:rPr>
        <w:t>e du développement en s’assurant de la prise en compte de la dimension genre selon le marqueur du genre de l’organisation.</w:t>
      </w:r>
    </w:p>
    <w:p w14:paraId="33FEE355" w14:textId="43F8DD2A" w:rsidR="004D1220" w:rsidRDefault="00A04599" w:rsidP="004D1220">
      <w:pPr>
        <w:pStyle w:val="Paragraphedeliste"/>
        <w:numPr>
          <w:ilvl w:val="0"/>
          <w:numId w:val="27"/>
        </w:numPr>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J’a</w:t>
      </w:r>
      <w:r w:rsidR="007C42A6" w:rsidRPr="00C65960">
        <w:rPr>
          <w:rFonts w:ascii="Times New Roman" w:hAnsi="Times New Roman" w:cs="Times New Roman"/>
          <w:bCs/>
          <w:color w:val="000000"/>
          <w:sz w:val="20"/>
          <w:szCs w:val="20"/>
          <w:lang w:val="fr-FR"/>
        </w:rPr>
        <w:t>nalyse et traitement des factures déposées avant leur transmission à la PSU</w:t>
      </w:r>
      <w:r w:rsidR="00A5318B">
        <w:rPr>
          <w:rFonts w:ascii="Times New Roman" w:hAnsi="Times New Roman" w:cs="Times New Roman"/>
          <w:bCs/>
          <w:color w:val="000000"/>
          <w:sz w:val="20"/>
          <w:szCs w:val="20"/>
          <w:lang w:val="fr-FR"/>
        </w:rPr>
        <w:t xml:space="preserve"> </w:t>
      </w:r>
      <w:r>
        <w:rPr>
          <w:rFonts w:ascii="Times New Roman" w:hAnsi="Times New Roman" w:cs="Times New Roman"/>
          <w:bCs/>
          <w:color w:val="000000"/>
          <w:sz w:val="20"/>
          <w:szCs w:val="20"/>
          <w:lang w:val="fr-FR"/>
        </w:rPr>
        <w:t xml:space="preserve">pour </w:t>
      </w:r>
      <w:r w:rsidR="00613759">
        <w:rPr>
          <w:rFonts w:ascii="Times New Roman" w:hAnsi="Times New Roman" w:cs="Times New Roman"/>
          <w:bCs/>
          <w:color w:val="000000"/>
          <w:sz w:val="20"/>
          <w:szCs w:val="20"/>
          <w:lang w:val="fr-FR"/>
        </w:rPr>
        <w:t>enregistrement dans le système pour leur paiement.</w:t>
      </w:r>
    </w:p>
    <w:p w14:paraId="5AF9A557" w14:textId="649AAE1D" w:rsidR="004D1220" w:rsidRDefault="00613759" w:rsidP="004D1220">
      <w:pPr>
        <w:pStyle w:val="Paragraphedeliste"/>
        <w:numPr>
          <w:ilvl w:val="0"/>
          <w:numId w:val="27"/>
        </w:numPr>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 xml:space="preserve">Je fais partie de la </w:t>
      </w:r>
      <w:proofErr w:type="spellStart"/>
      <w:r>
        <w:rPr>
          <w:rFonts w:ascii="Times New Roman" w:hAnsi="Times New Roman" w:cs="Times New Roman"/>
          <w:bCs/>
          <w:color w:val="000000"/>
          <w:sz w:val="20"/>
          <w:szCs w:val="20"/>
          <w:lang w:val="fr-FR"/>
        </w:rPr>
        <w:t>T</w:t>
      </w:r>
      <w:r w:rsidR="004D1220" w:rsidRPr="004D1220">
        <w:rPr>
          <w:rFonts w:ascii="Times New Roman" w:hAnsi="Times New Roman" w:cs="Times New Roman"/>
          <w:bCs/>
          <w:color w:val="000000"/>
          <w:sz w:val="20"/>
          <w:szCs w:val="20"/>
          <w:lang w:val="fr-FR"/>
        </w:rPr>
        <w:t>ask</w:t>
      </w:r>
      <w:proofErr w:type="spellEnd"/>
      <w:r w:rsidR="004D1220" w:rsidRPr="004D1220">
        <w:rPr>
          <w:rFonts w:ascii="Times New Roman" w:hAnsi="Times New Roman" w:cs="Times New Roman"/>
          <w:bCs/>
          <w:color w:val="000000"/>
          <w:sz w:val="20"/>
          <w:szCs w:val="20"/>
          <w:lang w:val="fr-FR"/>
        </w:rPr>
        <w:t xml:space="preserve"> </w:t>
      </w:r>
      <w:r>
        <w:rPr>
          <w:rFonts w:ascii="Times New Roman" w:hAnsi="Times New Roman" w:cs="Times New Roman"/>
          <w:bCs/>
          <w:color w:val="000000"/>
          <w:sz w:val="20"/>
          <w:szCs w:val="20"/>
          <w:lang w:val="fr-FR"/>
        </w:rPr>
        <w:t>F</w:t>
      </w:r>
      <w:r w:rsidR="004D1220" w:rsidRPr="004D1220">
        <w:rPr>
          <w:rFonts w:ascii="Times New Roman" w:hAnsi="Times New Roman" w:cs="Times New Roman"/>
          <w:bCs/>
          <w:color w:val="000000"/>
          <w:sz w:val="20"/>
          <w:szCs w:val="20"/>
          <w:lang w:val="fr-FR"/>
        </w:rPr>
        <w:t>orce Action Anticipatoire du PAM</w:t>
      </w:r>
      <w:r>
        <w:rPr>
          <w:rFonts w:ascii="Times New Roman" w:hAnsi="Times New Roman" w:cs="Times New Roman"/>
          <w:bCs/>
          <w:color w:val="000000"/>
          <w:sz w:val="20"/>
          <w:szCs w:val="20"/>
          <w:lang w:val="fr-FR"/>
        </w:rPr>
        <w:t xml:space="preserve"> pour les inondations </w:t>
      </w:r>
    </w:p>
    <w:p w14:paraId="1D167544" w14:textId="2F14D1FA" w:rsidR="00A5318B" w:rsidRPr="003F2029" w:rsidRDefault="00A5318B" w:rsidP="005B0401">
      <w:pPr>
        <w:pStyle w:val="Paragraphedeliste"/>
        <w:numPr>
          <w:ilvl w:val="0"/>
          <w:numId w:val="27"/>
        </w:numPr>
        <w:rPr>
          <w:rFonts w:ascii="Times New Roman" w:hAnsi="Times New Roman" w:cs="Times New Roman"/>
          <w:bCs/>
          <w:color w:val="000000"/>
          <w:sz w:val="20"/>
          <w:szCs w:val="20"/>
          <w:lang w:val="fr-FR"/>
        </w:rPr>
      </w:pPr>
      <w:r w:rsidRPr="003F2029">
        <w:rPr>
          <w:rFonts w:ascii="Times New Roman" w:hAnsi="Times New Roman" w:cs="Times New Roman"/>
          <w:bCs/>
          <w:color w:val="000000"/>
          <w:sz w:val="20"/>
          <w:szCs w:val="20"/>
          <w:lang w:val="fr-FR"/>
        </w:rPr>
        <w:t>Je participe activement au ciblage de nouveaux bénéficiaires ou changement de composante de l’activité de développement ou d’urgence prenant en compte lors de la  catégorisation socio-économique des ménages avec le comité villageois  de sélection , la dimension protection</w:t>
      </w:r>
      <w:r w:rsidR="003F2029" w:rsidRPr="003F2029">
        <w:rPr>
          <w:rFonts w:ascii="Times New Roman" w:hAnsi="Times New Roman" w:cs="Times New Roman"/>
          <w:bCs/>
          <w:color w:val="000000"/>
          <w:sz w:val="20"/>
          <w:szCs w:val="20"/>
          <w:lang w:val="fr-FR"/>
        </w:rPr>
        <w:t xml:space="preserve"> </w:t>
      </w:r>
      <w:r w:rsidR="008C4077" w:rsidRPr="003F2029">
        <w:rPr>
          <w:rFonts w:ascii="Times New Roman" w:hAnsi="Times New Roman" w:cs="Times New Roman"/>
          <w:bCs/>
          <w:color w:val="000000"/>
          <w:sz w:val="20"/>
          <w:szCs w:val="20"/>
          <w:lang w:val="fr-FR"/>
        </w:rPr>
        <w:t xml:space="preserve">( </w:t>
      </w:r>
      <w:r w:rsidR="008C4077" w:rsidRPr="008C4077">
        <w:rPr>
          <w:rFonts w:ascii="Times New Roman" w:hAnsi="Times New Roman" w:cs="Times New Roman"/>
          <w:bCs/>
          <w:color w:val="000000"/>
          <w:sz w:val="20"/>
          <w:szCs w:val="20"/>
          <w:lang w:val="fr-FR"/>
        </w:rPr>
        <w:t>Chef de ménage femme sans autre membre capable de travailler sous le même toit</w:t>
      </w:r>
      <w:r w:rsidR="008C4077" w:rsidRPr="003F2029">
        <w:rPr>
          <w:rFonts w:ascii="Times New Roman" w:hAnsi="Times New Roman" w:cs="Times New Roman"/>
          <w:bCs/>
          <w:color w:val="000000"/>
          <w:sz w:val="20"/>
          <w:szCs w:val="20"/>
          <w:lang w:val="fr-FR"/>
        </w:rPr>
        <w:t xml:space="preserve"> , a</w:t>
      </w:r>
      <w:r w:rsidR="008C4077" w:rsidRPr="008C4077">
        <w:rPr>
          <w:rFonts w:ascii="Times New Roman" w:hAnsi="Times New Roman" w:cs="Times New Roman"/>
          <w:bCs/>
          <w:color w:val="000000"/>
          <w:sz w:val="20"/>
          <w:szCs w:val="20"/>
          <w:lang w:val="fr-FR"/>
        </w:rPr>
        <w:t>u moins un membre handicapé sous le même toit</w:t>
      </w:r>
      <w:r w:rsidR="008C4077" w:rsidRPr="003F2029">
        <w:rPr>
          <w:rFonts w:ascii="Times New Roman" w:hAnsi="Times New Roman" w:cs="Times New Roman"/>
          <w:bCs/>
          <w:color w:val="000000"/>
          <w:sz w:val="20"/>
          <w:szCs w:val="20"/>
          <w:lang w:val="fr-FR"/>
        </w:rPr>
        <w:t xml:space="preserve"> , </w:t>
      </w:r>
      <w:r w:rsidR="003F2029" w:rsidRPr="003F2029">
        <w:rPr>
          <w:rFonts w:ascii="Times New Roman" w:hAnsi="Times New Roman" w:cs="Times New Roman"/>
          <w:bCs/>
          <w:color w:val="000000"/>
          <w:sz w:val="20"/>
          <w:szCs w:val="20"/>
          <w:lang w:val="fr-FR"/>
        </w:rPr>
        <w:t xml:space="preserve"> </w:t>
      </w:r>
      <w:r w:rsidR="008C4077" w:rsidRPr="003F2029">
        <w:rPr>
          <w:rFonts w:ascii="Times New Roman" w:hAnsi="Times New Roman" w:cs="Times New Roman"/>
          <w:bCs/>
          <w:color w:val="000000"/>
          <w:sz w:val="20"/>
          <w:szCs w:val="20"/>
          <w:lang w:val="fr-FR"/>
        </w:rPr>
        <w:t>a</w:t>
      </w:r>
      <w:r w:rsidR="008C4077" w:rsidRPr="008C4077">
        <w:rPr>
          <w:rFonts w:ascii="Times New Roman" w:hAnsi="Times New Roman" w:cs="Times New Roman"/>
          <w:bCs/>
          <w:color w:val="000000"/>
          <w:sz w:val="20"/>
          <w:szCs w:val="20"/>
          <w:lang w:val="fr-FR"/>
        </w:rPr>
        <w:t>u moins un membre malade chronique sous le même toit</w:t>
      </w:r>
      <w:r w:rsidR="003F2029" w:rsidRPr="003F2029">
        <w:rPr>
          <w:rFonts w:ascii="Times New Roman" w:hAnsi="Times New Roman" w:cs="Times New Roman"/>
          <w:bCs/>
          <w:color w:val="000000"/>
          <w:sz w:val="20"/>
          <w:szCs w:val="20"/>
          <w:lang w:val="fr-FR"/>
        </w:rPr>
        <w:t xml:space="preserve">, </w:t>
      </w:r>
      <w:r w:rsidR="008C4077" w:rsidRPr="008C4077">
        <w:rPr>
          <w:rFonts w:ascii="Times New Roman" w:hAnsi="Times New Roman" w:cs="Times New Roman"/>
          <w:bCs/>
          <w:color w:val="000000"/>
          <w:sz w:val="20"/>
          <w:szCs w:val="20"/>
          <w:lang w:val="fr-FR"/>
        </w:rPr>
        <w:t>Chef de ménage ayant 60 ans ou plus, sans autre membre capable de travailler sous le même toit</w:t>
      </w:r>
      <w:r w:rsidR="003F2029" w:rsidRPr="003F2029">
        <w:rPr>
          <w:rFonts w:ascii="Times New Roman" w:hAnsi="Times New Roman" w:cs="Times New Roman"/>
          <w:bCs/>
          <w:color w:val="000000"/>
          <w:sz w:val="20"/>
          <w:szCs w:val="20"/>
          <w:lang w:val="fr-FR"/>
        </w:rPr>
        <w:t xml:space="preserve">),la dimension socio démographique ( </w:t>
      </w:r>
      <w:r w:rsidR="008C4077" w:rsidRPr="008C4077">
        <w:rPr>
          <w:rFonts w:ascii="Times New Roman" w:hAnsi="Times New Roman" w:cs="Times New Roman"/>
          <w:bCs/>
          <w:color w:val="000000"/>
          <w:sz w:val="20"/>
          <w:szCs w:val="20"/>
          <w:lang w:val="fr-FR"/>
        </w:rPr>
        <w:t>Au moins 4 enfants de moins de 5 ans sous le même toit</w:t>
      </w:r>
      <w:r w:rsidR="003F2029" w:rsidRPr="003F2029">
        <w:rPr>
          <w:rFonts w:ascii="Times New Roman" w:hAnsi="Times New Roman" w:cs="Times New Roman"/>
          <w:bCs/>
          <w:color w:val="000000"/>
          <w:sz w:val="20"/>
          <w:szCs w:val="20"/>
          <w:lang w:val="fr-FR"/>
        </w:rPr>
        <w:t xml:space="preserve"> ) et la dimension  économique (</w:t>
      </w:r>
      <w:r w:rsidR="008C4077" w:rsidRPr="003F2029">
        <w:rPr>
          <w:rFonts w:ascii="Times New Roman" w:hAnsi="Times New Roman" w:cs="Times New Roman"/>
          <w:bCs/>
          <w:color w:val="000000"/>
          <w:sz w:val="20"/>
          <w:szCs w:val="20"/>
          <w:lang w:val="fr-FR"/>
        </w:rPr>
        <w:t>Source de revenus la plus importante: assistance/cadeaux</w:t>
      </w:r>
      <w:r w:rsidR="003F2029" w:rsidRPr="003F2029">
        <w:rPr>
          <w:rFonts w:ascii="Times New Roman" w:hAnsi="Times New Roman" w:cs="Times New Roman"/>
          <w:bCs/>
          <w:color w:val="000000"/>
          <w:sz w:val="20"/>
          <w:szCs w:val="20"/>
          <w:lang w:val="fr-FR"/>
        </w:rPr>
        <w:t>)</w:t>
      </w:r>
      <w:r w:rsidRPr="003F2029">
        <w:rPr>
          <w:rFonts w:ascii="Times New Roman" w:hAnsi="Times New Roman" w:cs="Times New Roman"/>
          <w:bCs/>
          <w:color w:val="000000"/>
          <w:sz w:val="20"/>
          <w:szCs w:val="20"/>
          <w:lang w:val="fr-FR"/>
        </w:rPr>
        <w:t xml:space="preserve"> </w:t>
      </w:r>
    </w:p>
    <w:p w14:paraId="2753F563" w14:textId="3EFB108B" w:rsidR="004D1220" w:rsidRPr="00613759" w:rsidRDefault="00613759" w:rsidP="00613759">
      <w:pPr>
        <w:rPr>
          <w:rFonts w:ascii="Times New Roman" w:hAnsi="Times New Roman" w:cs="Times New Roman"/>
          <w:bCs/>
          <w:color w:val="000000"/>
          <w:sz w:val="20"/>
          <w:szCs w:val="20"/>
          <w:lang w:val="fr-FR"/>
        </w:rPr>
      </w:pPr>
      <w:r w:rsidRPr="00613759">
        <w:rPr>
          <w:rFonts w:ascii="Times New Roman" w:hAnsi="Times New Roman" w:cs="Times New Roman"/>
          <w:b/>
          <w:color w:val="000000"/>
          <w:sz w:val="20"/>
          <w:szCs w:val="20"/>
          <w:u w:val="single"/>
          <w:lang w:val="fr-FR"/>
        </w:rPr>
        <w:t>NB :</w:t>
      </w:r>
      <w:r>
        <w:rPr>
          <w:rFonts w:ascii="Times New Roman" w:hAnsi="Times New Roman" w:cs="Times New Roman"/>
          <w:bCs/>
          <w:color w:val="000000"/>
          <w:sz w:val="20"/>
          <w:szCs w:val="20"/>
          <w:lang w:val="fr-FR"/>
        </w:rPr>
        <w:t xml:space="preserve"> Je viens de quitter le PAM pour des raisons de tension de trésorerie qu’elle </w:t>
      </w:r>
      <w:r w:rsidR="003F2029">
        <w:rPr>
          <w:rFonts w:ascii="Times New Roman" w:hAnsi="Times New Roman" w:cs="Times New Roman"/>
          <w:bCs/>
          <w:color w:val="000000"/>
          <w:sz w:val="20"/>
          <w:szCs w:val="20"/>
          <w:lang w:val="fr-FR"/>
        </w:rPr>
        <w:t>traverse.</w:t>
      </w:r>
    </w:p>
    <w:p w14:paraId="7C890B84" w14:textId="7ED4B6D6" w:rsidR="00613759" w:rsidRPr="00384F9E" w:rsidRDefault="00384F9E" w:rsidP="00384F9E">
      <w:pPr>
        <w:rPr>
          <w:rFonts w:ascii="Gill Sans MT" w:hAnsi="Gill Sans MT"/>
          <w:b/>
          <w:color w:val="000000"/>
          <w:sz w:val="20"/>
          <w:szCs w:val="20"/>
          <w:lang w:val="fr-FR" w:eastAsia="fr-FR"/>
        </w:rPr>
      </w:pPr>
      <w:proofErr w:type="spellStart"/>
      <w:r w:rsidRPr="00384F9E">
        <w:rPr>
          <w:rFonts w:ascii="Gill Sans MT" w:hAnsi="Gill Sans MT"/>
          <w:b/>
          <w:color w:val="000000"/>
          <w:sz w:val="20"/>
          <w:szCs w:val="20"/>
          <w:lang w:val="fr-FR" w:eastAsia="fr-FR"/>
        </w:rPr>
        <w:t>Tillabery</w:t>
      </w:r>
      <w:proofErr w:type="spellEnd"/>
      <w:r w:rsidRPr="00384F9E">
        <w:rPr>
          <w:rFonts w:ascii="Gill Sans MT" w:hAnsi="Gill Sans MT"/>
          <w:b/>
          <w:color w:val="000000"/>
          <w:sz w:val="20"/>
          <w:szCs w:val="20"/>
          <w:lang w:val="fr-FR" w:eastAsia="fr-FR"/>
        </w:rPr>
        <w:t xml:space="preserve"> d</w:t>
      </w:r>
      <w:r w:rsidR="00C65960" w:rsidRPr="00384F9E">
        <w:rPr>
          <w:rFonts w:ascii="Gill Sans MT" w:hAnsi="Gill Sans MT"/>
          <w:b/>
          <w:color w:val="000000"/>
          <w:sz w:val="20"/>
          <w:szCs w:val="20"/>
          <w:lang w:val="fr-FR" w:eastAsia="fr-FR"/>
        </w:rPr>
        <w:t>u 1</w:t>
      </w:r>
      <w:r w:rsidR="00C65960" w:rsidRPr="00384F9E">
        <w:rPr>
          <w:rFonts w:ascii="Gill Sans MT" w:hAnsi="Gill Sans MT"/>
          <w:b/>
          <w:color w:val="000000"/>
          <w:sz w:val="20"/>
          <w:szCs w:val="20"/>
          <w:vertAlign w:val="superscript"/>
          <w:lang w:val="fr-FR" w:eastAsia="fr-FR"/>
        </w:rPr>
        <w:t>er</w:t>
      </w:r>
      <w:r w:rsidR="00C65960" w:rsidRPr="00384F9E">
        <w:rPr>
          <w:rFonts w:ascii="Gill Sans MT" w:hAnsi="Gill Sans MT"/>
          <w:b/>
          <w:color w:val="000000"/>
          <w:sz w:val="20"/>
          <w:szCs w:val="20"/>
          <w:lang w:val="fr-FR" w:eastAsia="fr-FR"/>
        </w:rPr>
        <w:t xml:space="preserve"> Septembre au 12 Novembre 2020 : </w:t>
      </w:r>
      <w:proofErr w:type="spellStart"/>
      <w:r w:rsidR="00C65960" w:rsidRPr="00384F9E">
        <w:rPr>
          <w:rFonts w:ascii="Gill Sans MT" w:hAnsi="Gill Sans MT"/>
          <w:b/>
          <w:color w:val="000000"/>
          <w:sz w:val="20"/>
          <w:szCs w:val="20"/>
          <w:lang w:val="fr-FR" w:eastAsia="fr-FR"/>
        </w:rPr>
        <w:t>EiE</w:t>
      </w:r>
      <w:proofErr w:type="spellEnd"/>
      <w:r w:rsidR="00C65960" w:rsidRPr="00384F9E">
        <w:rPr>
          <w:rFonts w:ascii="Gill Sans MT" w:hAnsi="Gill Sans MT"/>
          <w:b/>
          <w:color w:val="000000"/>
          <w:sz w:val="20"/>
          <w:szCs w:val="20"/>
          <w:lang w:val="fr-FR" w:eastAsia="fr-FR"/>
        </w:rPr>
        <w:t xml:space="preserve"> </w:t>
      </w:r>
      <w:proofErr w:type="spellStart"/>
      <w:r w:rsidR="00C65960" w:rsidRPr="00384F9E">
        <w:rPr>
          <w:rFonts w:ascii="Gill Sans MT" w:hAnsi="Gill Sans MT"/>
          <w:b/>
          <w:color w:val="000000"/>
          <w:sz w:val="20"/>
          <w:szCs w:val="20"/>
          <w:lang w:val="fr-FR" w:eastAsia="fr-FR"/>
        </w:rPr>
        <w:t>Coordinator</w:t>
      </w:r>
      <w:proofErr w:type="spellEnd"/>
      <w:r w:rsidR="00C65960" w:rsidRPr="00384F9E">
        <w:rPr>
          <w:rFonts w:ascii="Gill Sans MT" w:hAnsi="Gill Sans MT"/>
          <w:b/>
          <w:color w:val="000000"/>
          <w:sz w:val="20"/>
          <w:szCs w:val="20"/>
          <w:lang w:val="fr-FR" w:eastAsia="fr-FR"/>
        </w:rPr>
        <w:t xml:space="preserve"> ECHO PP </w:t>
      </w:r>
      <w:r w:rsidR="00C65960" w:rsidRPr="00384F9E">
        <w:rPr>
          <w:rFonts w:ascii="Gill Sans MT" w:hAnsi="Gill Sans MT"/>
          <w:color w:val="000000"/>
          <w:sz w:val="20"/>
          <w:szCs w:val="20"/>
          <w:lang w:val="fr-FR" w:eastAsia="fr-FR"/>
        </w:rPr>
        <w:t xml:space="preserve">(Spécialiste </w:t>
      </w:r>
      <w:proofErr w:type="spellStart"/>
      <w:r w:rsidR="00C65960" w:rsidRPr="00384F9E">
        <w:rPr>
          <w:rFonts w:ascii="Gill Sans MT" w:hAnsi="Gill Sans MT"/>
          <w:color w:val="000000"/>
          <w:sz w:val="20"/>
          <w:szCs w:val="20"/>
          <w:lang w:val="fr-FR" w:eastAsia="fr-FR"/>
        </w:rPr>
        <w:t>EiE</w:t>
      </w:r>
      <w:proofErr w:type="spellEnd"/>
      <w:r w:rsidR="00C65960" w:rsidRPr="00384F9E">
        <w:rPr>
          <w:rFonts w:ascii="Gill Sans MT" w:hAnsi="Gill Sans MT"/>
          <w:color w:val="000000"/>
          <w:sz w:val="20"/>
          <w:szCs w:val="20"/>
          <w:lang w:val="fr-FR" w:eastAsia="fr-FR"/>
        </w:rPr>
        <w:t xml:space="preserve">) </w:t>
      </w:r>
    </w:p>
    <w:p w14:paraId="2BD4969A" w14:textId="709D7217" w:rsidR="00C65960" w:rsidRPr="00384F9E" w:rsidRDefault="00613759" w:rsidP="00384F9E">
      <w:pPr>
        <w:rPr>
          <w:rFonts w:ascii="Times New Roman" w:hAnsi="Times New Roman" w:cs="Times New Roman"/>
          <w:bCs/>
          <w:color w:val="000000"/>
          <w:sz w:val="20"/>
          <w:szCs w:val="20"/>
          <w:lang w:val="fr-FR"/>
        </w:rPr>
      </w:pPr>
      <w:r w:rsidRPr="00384F9E">
        <w:rPr>
          <w:rFonts w:ascii="Times New Roman" w:hAnsi="Times New Roman" w:cs="Times New Roman"/>
          <w:bCs/>
          <w:color w:val="000000"/>
          <w:sz w:val="20"/>
          <w:szCs w:val="20"/>
          <w:lang w:val="fr-FR"/>
        </w:rPr>
        <w:t xml:space="preserve">Durant cette </w:t>
      </w:r>
      <w:r w:rsidR="00C24D9B" w:rsidRPr="00384F9E">
        <w:rPr>
          <w:rFonts w:ascii="Times New Roman" w:hAnsi="Times New Roman" w:cs="Times New Roman"/>
          <w:bCs/>
          <w:color w:val="000000"/>
          <w:sz w:val="20"/>
          <w:szCs w:val="20"/>
          <w:lang w:val="fr-FR"/>
        </w:rPr>
        <w:t>période</w:t>
      </w:r>
      <w:r w:rsidR="00171E75" w:rsidRPr="00384F9E">
        <w:rPr>
          <w:rFonts w:ascii="Times New Roman" w:hAnsi="Times New Roman" w:cs="Times New Roman"/>
          <w:bCs/>
          <w:color w:val="000000"/>
          <w:sz w:val="20"/>
          <w:szCs w:val="20"/>
          <w:lang w:val="fr-FR"/>
        </w:rPr>
        <w:t xml:space="preserve"> chez Save the </w:t>
      </w:r>
      <w:proofErr w:type="spellStart"/>
      <w:r w:rsidR="003F2029" w:rsidRPr="00384F9E">
        <w:rPr>
          <w:rFonts w:ascii="Times New Roman" w:hAnsi="Times New Roman" w:cs="Times New Roman"/>
          <w:bCs/>
          <w:color w:val="000000"/>
          <w:sz w:val="20"/>
          <w:szCs w:val="20"/>
          <w:lang w:val="fr-FR"/>
        </w:rPr>
        <w:t>Children</w:t>
      </w:r>
      <w:proofErr w:type="spellEnd"/>
      <w:r w:rsidR="003F2029" w:rsidRPr="00384F9E">
        <w:rPr>
          <w:rFonts w:ascii="Times New Roman" w:hAnsi="Times New Roman" w:cs="Times New Roman"/>
          <w:bCs/>
          <w:color w:val="000000"/>
          <w:sz w:val="20"/>
          <w:szCs w:val="20"/>
          <w:lang w:val="fr-FR"/>
        </w:rPr>
        <w:t>,</w:t>
      </w:r>
      <w:r w:rsidRPr="00384F9E">
        <w:rPr>
          <w:rFonts w:ascii="Times New Roman" w:hAnsi="Times New Roman" w:cs="Times New Roman"/>
          <w:bCs/>
          <w:color w:val="000000"/>
          <w:sz w:val="20"/>
          <w:szCs w:val="20"/>
          <w:lang w:val="fr-FR"/>
        </w:rPr>
        <w:t xml:space="preserve"> j’ai coordonné ce projet </w:t>
      </w:r>
      <w:r w:rsidR="003F2029" w:rsidRPr="00384F9E">
        <w:rPr>
          <w:rFonts w:ascii="Times New Roman" w:hAnsi="Times New Roman" w:cs="Times New Roman"/>
          <w:bCs/>
          <w:color w:val="000000"/>
          <w:sz w:val="20"/>
          <w:szCs w:val="20"/>
          <w:lang w:val="fr-FR"/>
        </w:rPr>
        <w:t>multi pays</w:t>
      </w:r>
      <w:r w:rsidR="00B40FDA" w:rsidRPr="00384F9E">
        <w:rPr>
          <w:rFonts w:ascii="Times New Roman" w:hAnsi="Times New Roman" w:cs="Times New Roman"/>
          <w:sz w:val="24"/>
        </w:rPr>
        <w:t>« </w:t>
      </w:r>
      <w:proofErr w:type="spellStart"/>
      <w:r w:rsidR="00B40FDA" w:rsidRPr="00384F9E">
        <w:rPr>
          <w:rFonts w:ascii="Times New Roman" w:hAnsi="Times New Roman" w:cs="Times New Roman"/>
          <w:b/>
          <w:sz w:val="20"/>
          <w:szCs w:val="20"/>
        </w:rPr>
        <w:t>Réponse</w:t>
      </w:r>
      <w:proofErr w:type="spellEnd"/>
      <w:r w:rsidR="00B40FDA" w:rsidRPr="00384F9E">
        <w:rPr>
          <w:rFonts w:ascii="Times New Roman" w:hAnsi="Times New Roman" w:cs="Times New Roman"/>
          <w:b/>
          <w:sz w:val="20"/>
          <w:szCs w:val="20"/>
        </w:rPr>
        <w:t xml:space="preserve"> </w:t>
      </w:r>
      <w:proofErr w:type="spellStart"/>
      <w:r w:rsidR="00B40FDA" w:rsidRPr="00384F9E">
        <w:rPr>
          <w:rFonts w:ascii="Times New Roman" w:hAnsi="Times New Roman" w:cs="Times New Roman"/>
          <w:b/>
          <w:sz w:val="20"/>
          <w:szCs w:val="20"/>
        </w:rPr>
        <w:t>Intégrée</w:t>
      </w:r>
      <w:proofErr w:type="spellEnd"/>
      <w:r w:rsidR="00B40FDA" w:rsidRPr="00384F9E">
        <w:rPr>
          <w:rFonts w:ascii="Times New Roman" w:hAnsi="Times New Roman" w:cs="Times New Roman"/>
          <w:b/>
          <w:sz w:val="20"/>
          <w:szCs w:val="20"/>
        </w:rPr>
        <w:t xml:space="preserve"> </w:t>
      </w:r>
      <w:proofErr w:type="spellStart"/>
      <w:r w:rsidR="00B40FDA" w:rsidRPr="00384F9E">
        <w:rPr>
          <w:rFonts w:ascii="Times New Roman" w:hAnsi="Times New Roman" w:cs="Times New Roman"/>
          <w:b/>
          <w:sz w:val="20"/>
          <w:szCs w:val="20"/>
        </w:rPr>
        <w:t>Rapide</w:t>
      </w:r>
      <w:proofErr w:type="spellEnd"/>
      <w:r w:rsidR="00B40FDA" w:rsidRPr="00384F9E">
        <w:rPr>
          <w:rFonts w:ascii="Times New Roman" w:hAnsi="Times New Roman" w:cs="Times New Roman"/>
          <w:b/>
          <w:sz w:val="20"/>
          <w:szCs w:val="20"/>
        </w:rPr>
        <w:t xml:space="preserve"> et Continue </w:t>
      </w:r>
      <w:proofErr w:type="spellStart"/>
      <w:r w:rsidR="00B40FDA" w:rsidRPr="00384F9E">
        <w:rPr>
          <w:rFonts w:ascii="Times New Roman" w:hAnsi="Times New Roman" w:cs="Times New Roman"/>
          <w:b/>
          <w:sz w:val="20"/>
          <w:szCs w:val="20"/>
        </w:rPr>
        <w:t>en</w:t>
      </w:r>
      <w:proofErr w:type="spellEnd"/>
      <w:r w:rsidR="00B40FDA" w:rsidRPr="00384F9E">
        <w:rPr>
          <w:rFonts w:ascii="Times New Roman" w:hAnsi="Times New Roman" w:cs="Times New Roman"/>
          <w:b/>
          <w:sz w:val="20"/>
          <w:szCs w:val="20"/>
        </w:rPr>
        <w:t xml:space="preserve"> Education, Protection de </w:t>
      </w:r>
      <w:proofErr w:type="spellStart"/>
      <w:r w:rsidR="00B40FDA" w:rsidRPr="00384F9E">
        <w:rPr>
          <w:rFonts w:ascii="Times New Roman" w:hAnsi="Times New Roman" w:cs="Times New Roman"/>
          <w:b/>
          <w:sz w:val="20"/>
          <w:szCs w:val="20"/>
        </w:rPr>
        <w:t>l’enfant</w:t>
      </w:r>
      <w:proofErr w:type="spellEnd"/>
      <w:r w:rsidR="00B40FDA" w:rsidRPr="00384F9E">
        <w:rPr>
          <w:rFonts w:ascii="Times New Roman" w:hAnsi="Times New Roman" w:cs="Times New Roman"/>
          <w:b/>
          <w:sz w:val="20"/>
          <w:szCs w:val="20"/>
        </w:rPr>
        <w:t xml:space="preserve"> et Santé </w:t>
      </w:r>
      <w:proofErr w:type="spellStart"/>
      <w:r w:rsidR="00B40FDA" w:rsidRPr="00384F9E">
        <w:rPr>
          <w:rFonts w:ascii="Times New Roman" w:hAnsi="Times New Roman" w:cs="Times New Roman"/>
          <w:b/>
          <w:sz w:val="20"/>
          <w:szCs w:val="20"/>
        </w:rPr>
        <w:t>Mentale</w:t>
      </w:r>
      <w:proofErr w:type="spellEnd"/>
      <w:r w:rsidR="00B40FDA" w:rsidRPr="00384F9E">
        <w:rPr>
          <w:rFonts w:ascii="Times New Roman" w:hAnsi="Times New Roman" w:cs="Times New Roman"/>
          <w:b/>
          <w:sz w:val="20"/>
          <w:szCs w:val="20"/>
        </w:rPr>
        <w:t xml:space="preserve"> et </w:t>
      </w:r>
      <w:proofErr w:type="spellStart"/>
      <w:r w:rsidR="00B40FDA" w:rsidRPr="00384F9E">
        <w:rPr>
          <w:rFonts w:ascii="Times New Roman" w:hAnsi="Times New Roman" w:cs="Times New Roman"/>
          <w:b/>
          <w:sz w:val="20"/>
          <w:szCs w:val="20"/>
        </w:rPr>
        <w:t>Soutien</w:t>
      </w:r>
      <w:proofErr w:type="spellEnd"/>
      <w:r w:rsidR="00B40FDA" w:rsidRPr="00384F9E">
        <w:rPr>
          <w:rFonts w:ascii="Times New Roman" w:hAnsi="Times New Roman" w:cs="Times New Roman"/>
          <w:b/>
          <w:sz w:val="20"/>
          <w:szCs w:val="20"/>
        </w:rPr>
        <w:t xml:space="preserve"> Psychosocial des enfants </w:t>
      </w:r>
      <w:proofErr w:type="spellStart"/>
      <w:r w:rsidR="00B40FDA" w:rsidRPr="00384F9E">
        <w:rPr>
          <w:rFonts w:ascii="Times New Roman" w:hAnsi="Times New Roman" w:cs="Times New Roman"/>
          <w:b/>
          <w:sz w:val="20"/>
          <w:szCs w:val="20"/>
        </w:rPr>
        <w:t>en</w:t>
      </w:r>
      <w:proofErr w:type="spellEnd"/>
      <w:r w:rsidR="00B40FDA" w:rsidRPr="00384F9E">
        <w:rPr>
          <w:rFonts w:ascii="Times New Roman" w:hAnsi="Times New Roman" w:cs="Times New Roman"/>
          <w:b/>
          <w:sz w:val="20"/>
          <w:szCs w:val="20"/>
        </w:rPr>
        <w:t xml:space="preserve"> situation </w:t>
      </w:r>
      <w:proofErr w:type="spellStart"/>
      <w:r w:rsidR="00B40FDA" w:rsidRPr="00384F9E">
        <w:rPr>
          <w:rFonts w:ascii="Times New Roman" w:hAnsi="Times New Roman" w:cs="Times New Roman"/>
          <w:b/>
          <w:sz w:val="20"/>
          <w:szCs w:val="20"/>
        </w:rPr>
        <w:t>d'urgence</w:t>
      </w:r>
      <w:proofErr w:type="spellEnd"/>
      <w:r w:rsidR="00B40FDA" w:rsidRPr="00384F9E">
        <w:rPr>
          <w:rFonts w:ascii="Times New Roman" w:hAnsi="Times New Roman" w:cs="Times New Roman"/>
          <w:b/>
          <w:sz w:val="20"/>
          <w:szCs w:val="20"/>
        </w:rPr>
        <w:t xml:space="preserve"> au Sahe</w:t>
      </w:r>
      <w:r w:rsidR="00B40FDA" w:rsidRPr="00384F9E">
        <w:rPr>
          <w:rFonts w:ascii="Times New Roman" w:hAnsi="Times New Roman" w:cs="Times New Roman"/>
          <w:sz w:val="20"/>
          <w:szCs w:val="20"/>
        </w:rPr>
        <w:t xml:space="preserve">l » </w:t>
      </w:r>
      <w:proofErr w:type="spellStart"/>
      <w:r w:rsidR="00B40FDA" w:rsidRPr="00384F9E">
        <w:rPr>
          <w:rFonts w:ascii="Times New Roman" w:hAnsi="Times New Roman" w:cs="Times New Roman"/>
          <w:sz w:val="20"/>
          <w:szCs w:val="20"/>
        </w:rPr>
        <w:t>dénommé</w:t>
      </w:r>
      <w:proofErr w:type="spellEnd"/>
      <w:r w:rsidR="00B40FDA" w:rsidRPr="00384F9E">
        <w:rPr>
          <w:rFonts w:ascii="Times New Roman" w:hAnsi="Times New Roman" w:cs="Times New Roman"/>
          <w:sz w:val="20"/>
          <w:szCs w:val="20"/>
        </w:rPr>
        <w:t xml:space="preserve"> ECHO-PPP </w:t>
      </w:r>
      <w:proofErr w:type="spellStart"/>
      <w:r w:rsidR="00B40FDA" w:rsidRPr="00384F9E">
        <w:rPr>
          <w:rFonts w:ascii="Times New Roman" w:hAnsi="Times New Roman" w:cs="Times New Roman"/>
          <w:sz w:val="20"/>
          <w:szCs w:val="20"/>
        </w:rPr>
        <w:t>implanté</w:t>
      </w:r>
      <w:proofErr w:type="spellEnd"/>
      <w:r w:rsidR="00B40FDA" w:rsidRPr="00384F9E">
        <w:rPr>
          <w:rFonts w:ascii="Times New Roman" w:hAnsi="Times New Roman" w:cs="Times New Roman"/>
          <w:sz w:val="20"/>
          <w:szCs w:val="20"/>
        </w:rPr>
        <w:t xml:space="preserve"> au </w:t>
      </w:r>
      <w:r w:rsidRPr="00384F9E">
        <w:rPr>
          <w:rFonts w:ascii="Times New Roman" w:hAnsi="Times New Roman" w:cs="Times New Roman"/>
          <w:bCs/>
          <w:color w:val="000000"/>
          <w:sz w:val="20"/>
          <w:szCs w:val="20"/>
          <w:lang w:val="fr-FR"/>
        </w:rPr>
        <w:t>Niger , Mali et Tchad</w:t>
      </w:r>
      <w:r w:rsidR="00B40FDA" w:rsidRPr="00384F9E">
        <w:rPr>
          <w:rFonts w:ascii="Times New Roman" w:hAnsi="Times New Roman" w:cs="Times New Roman"/>
          <w:bCs/>
          <w:color w:val="000000"/>
          <w:sz w:val="20"/>
          <w:szCs w:val="20"/>
          <w:lang w:val="fr-FR"/>
        </w:rPr>
        <w:t xml:space="preserve"> ; </w:t>
      </w:r>
      <w:r w:rsidRPr="00384F9E">
        <w:rPr>
          <w:rFonts w:ascii="Times New Roman" w:hAnsi="Times New Roman" w:cs="Times New Roman"/>
          <w:bCs/>
          <w:color w:val="000000"/>
          <w:sz w:val="20"/>
          <w:szCs w:val="20"/>
          <w:lang w:val="fr-FR"/>
        </w:rPr>
        <w:t>phase pilote pour</w:t>
      </w:r>
      <w:r w:rsidR="002A420F" w:rsidRPr="00384F9E">
        <w:rPr>
          <w:rFonts w:ascii="Times New Roman" w:hAnsi="Times New Roman" w:cs="Times New Roman"/>
          <w:bCs/>
          <w:color w:val="000000"/>
          <w:sz w:val="20"/>
          <w:szCs w:val="20"/>
          <w:lang w:val="fr-FR"/>
        </w:rPr>
        <w:t xml:space="preserve"> le bailleur </w:t>
      </w:r>
      <w:r w:rsidRPr="00384F9E">
        <w:rPr>
          <w:rFonts w:ascii="Times New Roman" w:hAnsi="Times New Roman" w:cs="Times New Roman"/>
          <w:bCs/>
          <w:color w:val="000000"/>
          <w:sz w:val="20"/>
          <w:szCs w:val="20"/>
          <w:lang w:val="fr-FR"/>
        </w:rPr>
        <w:t xml:space="preserve"> ECHO dans le secteur éducatif p</w:t>
      </w:r>
      <w:r w:rsidR="00C24D9B" w:rsidRPr="00384F9E">
        <w:rPr>
          <w:rFonts w:ascii="Times New Roman" w:hAnsi="Times New Roman" w:cs="Times New Roman"/>
          <w:bCs/>
          <w:color w:val="000000"/>
          <w:sz w:val="20"/>
          <w:szCs w:val="20"/>
          <w:lang w:val="fr-FR"/>
        </w:rPr>
        <w:t>o</w:t>
      </w:r>
      <w:r w:rsidRPr="00384F9E">
        <w:rPr>
          <w:rFonts w:ascii="Times New Roman" w:hAnsi="Times New Roman" w:cs="Times New Roman"/>
          <w:bCs/>
          <w:color w:val="000000"/>
          <w:sz w:val="20"/>
          <w:szCs w:val="20"/>
          <w:lang w:val="fr-FR"/>
        </w:rPr>
        <w:t>ur assurer une éducation</w:t>
      </w:r>
      <w:r w:rsidR="003F2029" w:rsidRPr="00384F9E">
        <w:rPr>
          <w:rFonts w:ascii="Times New Roman" w:hAnsi="Times New Roman" w:cs="Times New Roman"/>
          <w:bCs/>
          <w:color w:val="000000"/>
          <w:sz w:val="20"/>
          <w:szCs w:val="20"/>
          <w:lang w:val="fr-FR"/>
        </w:rPr>
        <w:t xml:space="preserve"> aux </w:t>
      </w:r>
      <w:r w:rsidRPr="00384F9E">
        <w:rPr>
          <w:rFonts w:ascii="Times New Roman" w:hAnsi="Times New Roman" w:cs="Times New Roman"/>
          <w:bCs/>
          <w:color w:val="000000"/>
          <w:sz w:val="20"/>
          <w:szCs w:val="20"/>
          <w:lang w:val="fr-FR"/>
        </w:rPr>
        <w:t xml:space="preserve"> </w:t>
      </w:r>
      <w:r w:rsidR="00C24D9B" w:rsidRPr="00384F9E">
        <w:rPr>
          <w:rFonts w:ascii="Times New Roman" w:hAnsi="Times New Roman" w:cs="Times New Roman"/>
          <w:bCs/>
          <w:color w:val="000000"/>
          <w:sz w:val="20"/>
          <w:szCs w:val="20"/>
          <w:lang w:val="fr-FR"/>
        </w:rPr>
        <w:t xml:space="preserve">enfants , jeunes et adultes </w:t>
      </w:r>
      <w:r w:rsidRPr="00384F9E">
        <w:rPr>
          <w:rFonts w:ascii="Times New Roman" w:hAnsi="Times New Roman" w:cs="Times New Roman"/>
          <w:bCs/>
          <w:color w:val="000000"/>
          <w:sz w:val="20"/>
          <w:szCs w:val="20"/>
          <w:lang w:val="fr-FR"/>
        </w:rPr>
        <w:t>en situation d’urgences</w:t>
      </w:r>
      <w:r w:rsidR="00C24D9B" w:rsidRPr="00384F9E">
        <w:rPr>
          <w:rFonts w:ascii="Times New Roman" w:hAnsi="Times New Roman" w:cs="Times New Roman"/>
          <w:bCs/>
          <w:color w:val="000000"/>
          <w:sz w:val="20"/>
          <w:szCs w:val="20"/>
          <w:lang w:val="fr-FR"/>
        </w:rPr>
        <w:t xml:space="preserve"> respectant les normes minimales de l’ éducation en urgence </w:t>
      </w:r>
      <w:r w:rsidR="00171E75" w:rsidRPr="00384F9E">
        <w:rPr>
          <w:rFonts w:ascii="Times New Roman" w:hAnsi="Times New Roman" w:cs="Times New Roman"/>
          <w:bCs/>
          <w:color w:val="000000"/>
          <w:sz w:val="20"/>
          <w:szCs w:val="20"/>
          <w:lang w:val="fr-FR"/>
        </w:rPr>
        <w:t xml:space="preserve"> issues des principes fondamentaux </w:t>
      </w:r>
      <w:r w:rsidR="00C24D9B" w:rsidRPr="00384F9E">
        <w:rPr>
          <w:rFonts w:ascii="Times New Roman" w:hAnsi="Times New Roman" w:cs="Times New Roman"/>
          <w:bCs/>
          <w:color w:val="000000"/>
          <w:sz w:val="20"/>
          <w:szCs w:val="20"/>
          <w:lang w:val="fr-FR"/>
        </w:rPr>
        <w:t>du projet Sphère</w:t>
      </w:r>
      <w:r w:rsidR="00171E75" w:rsidRPr="00384F9E">
        <w:rPr>
          <w:rFonts w:ascii="Times New Roman" w:hAnsi="Times New Roman" w:cs="Times New Roman"/>
          <w:bCs/>
          <w:color w:val="000000"/>
          <w:sz w:val="20"/>
          <w:szCs w:val="20"/>
          <w:lang w:val="fr-FR"/>
        </w:rPr>
        <w:t> </w:t>
      </w:r>
      <w:r w:rsidRPr="00384F9E">
        <w:rPr>
          <w:rFonts w:ascii="Times New Roman" w:hAnsi="Times New Roman" w:cs="Times New Roman"/>
          <w:bCs/>
          <w:color w:val="000000"/>
          <w:sz w:val="20"/>
          <w:szCs w:val="20"/>
          <w:lang w:val="fr-FR"/>
        </w:rPr>
        <w:t xml:space="preserve"> </w:t>
      </w:r>
      <w:r w:rsidR="00C65960" w:rsidRPr="00384F9E">
        <w:rPr>
          <w:rFonts w:ascii="Times New Roman" w:hAnsi="Times New Roman" w:cs="Times New Roman"/>
          <w:bCs/>
          <w:color w:val="000000"/>
          <w:sz w:val="20"/>
          <w:szCs w:val="20"/>
          <w:lang w:val="fr-FR"/>
        </w:rPr>
        <w:t>avec comme tâches principales :</w:t>
      </w:r>
    </w:p>
    <w:p w14:paraId="15A26006" w14:textId="5C701676" w:rsidR="00C65960" w:rsidRPr="008B6173" w:rsidRDefault="008F3EFB" w:rsidP="00C65960">
      <w:pPr>
        <w:pStyle w:val="Paragraphedeliste"/>
        <w:numPr>
          <w:ilvl w:val="0"/>
          <w:numId w:val="22"/>
        </w:numPr>
        <w:rPr>
          <w:rFonts w:ascii="Times New Roman" w:hAnsi="Times New Roman" w:cs="Times New Roman"/>
          <w:bCs/>
          <w:color w:val="000000"/>
          <w:sz w:val="20"/>
          <w:szCs w:val="20"/>
          <w:lang w:val="fr-FR"/>
        </w:rPr>
      </w:pPr>
      <w:r w:rsidRPr="008B6173">
        <w:rPr>
          <w:rFonts w:ascii="Times New Roman" w:hAnsi="Times New Roman" w:cs="Times New Roman"/>
          <w:bCs/>
          <w:color w:val="000000"/>
          <w:sz w:val="20"/>
          <w:szCs w:val="20"/>
          <w:lang w:val="fr-FR"/>
        </w:rPr>
        <w:t xml:space="preserve">Je </w:t>
      </w:r>
      <w:r w:rsidR="00C65960" w:rsidRPr="008B6173">
        <w:rPr>
          <w:rFonts w:ascii="Times New Roman" w:hAnsi="Times New Roman" w:cs="Times New Roman"/>
          <w:bCs/>
          <w:color w:val="000000"/>
          <w:sz w:val="20"/>
          <w:szCs w:val="20"/>
          <w:lang w:val="fr-FR"/>
        </w:rPr>
        <w:t>planifi</w:t>
      </w:r>
      <w:r w:rsidRPr="008B6173">
        <w:rPr>
          <w:rFonts w:ascii="Times New Roman" w:hAnsi="Times New Roman" w:cs="Times New Roman"/>
          <w:bCs/>
          <w:color w:val="000000"/>
          <w:sz w:val="20"/>
          <w:szCs w:val="20"/>
          <w:lang w:val="fr-FR"/>
        </w:rPr>
        <w:t>e</w:t>
      </w:r>
      <w:r w:rsidR="00C65960" w:rsidRPr="008B6173">
        <w:rPr>
          <w:rFonts w:ascii="Times New Roman" w:hAnsi="Times New Roman" w:cs="Times New Roman"/>
          <w:bCs/>
          <w:color w:val="000000"/>
          <w:sz w:val="20"/>
          <w:szCs w:val="20"/>
          <w:lang w:val="fr-FR"/>
        </w:rPr>
        <w:t xml:space="preserve"> périodique</w:t>
      </w:r>
      <w:r w:rsidRPr="008B6173">
        <w:rPr>
          <w:rFonts w:ascii="Times New Roman" w:hAnsi="Times New Roman" w:cs="Times New Roman"/>
          <w:bCs/>
          <w:color w:val="000000"/>
          <w:sz w:val="20"/>
          <w:szCs w:val="20"/>
          <w:lang w:val="fr-FR"/>
        </w:rPr>
        <w:t xml:space="preserve">ment </w:t>
      </w:r>
      <w:r w:rsidR="00260615" w:rsidRPr="008B6173">
        <w:rPr>
          <w:rFonts w:ascii="Times New Roman" w:hAnsi="Times New Roman" w:cs="Times New Roman"/>
          <w:bCs/>
          <w:color w:val="000000"/>
          <w:sz w:val="20"/>
          <w:szCs w:val="20"/>
          <w:lang w:val="fr-FR"/>
        </w:rPr>
        <w:t>l</w:t>
      </w:r>
      <w:r w:rsidR="00C65960" w:rsidRPr="008B6173">
        <w:rPr>
          <w:rFonts w:ascii="Times New Roman" w:hAnsi="Times New Roman" w:cs="Times New Roman"/>
          <w:bCs/>
          <w:color w:val="000000"/>
          <w:sz w:val="20"/>
          <w:szCs w:val="20"/>
          <w:lang w:val="fr-FR"/>
        </w:rPr>
        <w:t xml:space="preserve">es activités, le suivi, la supervision et la coordination opérationnelle du projet </w:t>
      </w:r>
      <w:r w:rsidRPr="008B6173">
        <w:rPr>
          <w:rFonts w:ascii="Times New Roman" w:hAnsi="Times New Roman" w:cs="Times New Roman"/>
          <w:bCs/>
          <w:color w:val="000000"/>
          <w:sz w:val="20"/>
          <w:szCs w:val="20"/>
          <w:lang w:val="fr-FR"/>
        </w:rPr>
        <w:t xml:space="preserve">où j’ai équipé les écoles primaires et les jardins d’enfants </w:t>
      </w:r>
      <w:r w:rsidR="004C1E45" w:rsidRPr="008B6173">
        <w:rPr>
          <w:rFonts w:ascii="Times New Roman" w:hAnsi="Times New Roman" w:cs="Times New Roman"/>
          <w:bCs/>
          <w:color w:val="000000"/>
          <w:sz w:val="20"/>
          <w:szCs w:val="20"/>
          <w:lang w:val="fr-FR"/>
        </w:rPr>
        <w:t>(</w:t>
      </w:r>
      <w:r w:rsidRPr="008B6173">
        <w:rPr>
          <w:rFonts w:ascii="Times New Roman" w:hAnsi="Times New Roman" w:cs="Times New Roman"/>
          <w:bCs/>
          <w:color w:val="000000"/>
          <w:sz w:val="20"/>
          <w:szCs w:val="20"/>
          <w:lang w:val="fr-FR"/>
        </w:rPr>
        <w:t xml:space="preserve">écoles maternelles) de matériels didactiques et récréatifs conçus localement </w:t>
      </w:r>
    </w:p>
    <w:p w14:paraId="114A8400" w14:textId="049A7C84" w:rsidR="00C65960" w:rsidRPr="008B6173" w:rsidRDefault="00C65960" w:rsidP="00C65960">
      <w:pPr>
        <w:pStyle w:val="Paragraphedeliste"/>
        <w:numPr>
          <w:ilvl w:val="0"/>
          <w:numId w:val="22"/>
        </w:numPr>
        <w:rPr>
          <w:rFonts w:ascii="Times New Roman" w:hAnsi="Times New Roman" w:cs="Times New Roman"/>
          <w:bCs/>
          <w:color w:val="000000"/>
          <w:sz w:val="20"/>
          <w:szCs w:val="20"/>
          <w:lang w:val="fr-FR"/>
        </w:rPr>
      </w:pPr>
      <w:r w:rsidRPr="008B6173">
        <w:rPr>
          <w:rFonts w:ascii="Times New Roman" w:hAnsi="Times New Roman" w:cs="Times New Roman"/>
          <w:bCs/>
          <w:color w:val="000000"/>
          <w:sz w:val="20"/>
          <w:szCs w:val="20"/>
          <w:lang w:val="fr-FR"/>
        </w:rPr>
        <w:t>La gestion des ressources humaines et des accords de partenariat conformes aux procédures, politiques et exigences du bailleur et des autres membres du consortium le cas échéant et assurer leur bonne exécution</w:t>
      </w:r>
    </w:p>
    <w:p w14:paraId="72B6A1DA" w14:textId="01F89698" w:rsidR="00C65960" w:rsidRPr="008B6173" w:rsidRDefault="00C65960" w:rsidP="00C65960">
      <w:pPr>
        <w:pStyle w:val="Paragraphedeliste"/>
        <w:numPr>
          <w:ilvl w:val="0"/>
          <w:numId w:val="22"/>
        </w:numPr>
        <w:rPr>
          <w:rFonts w:ascii="Times New Roman" w:hAnsi="Times New Roman" w:cs="Times New Roman"/>
          <w:bCs/>
          <w:color w:val="000000"/>
          <w:sz w:val="20"/>
          <w:szCs w:val="20"/>
          <w:lang w:val="fr-FR"/>
        </w:rPr>
      </w:pPr>
      <w:r w:rsidRPr="008B6173">
        <w:rPr>
          <w:rFonts w:ascii="Times New Roman" w:hAnsi="Times New Roman" w:cs="Times New Roman"/>
          <w:bCs/>
          <w:color w:val="000000"/>
          <w:sz w:val="20"/>
          <w:szCs w:val="20"/>
          <w:lang w:val="fr-FR"/>
        </w:rPr>
        <w:t>La gestion du consortium à travers la mise en place des cadres de concertation réguliers des membres du consortium</w:t>
      </w:r>
      <w:r w:rsidR="004C1E45" w:rsidRPr="008B6173">
        <w:rPr>
          <w:rFonts w:ascii="Times New Roman" w:hAnsi="Times New Roman" w:cs="Times New Roman"/>
          <w:bCs/>
          <w:color w:val="000000"/>
          <w:sz w:val="20"/>
          <w:szCs w:val="20"/>
          <w:lang w:val="fr-FR"/>
        </w:rPr>
        <w:t xml:space="preserve"> tels que le cadre d’échange</w:t>
      </w:r>
      <w:r w:rsidR="00CB6392" w:rsidRPr="008B6173">
        <w:rPr>
          <w:rFonts w:ascii="Times New Roman" w:hAnsi="Times New Roman" w:cs="Times New Roman"/>
          <w:bCs/>
          <w:color w:val="000000"/>
          <w:sz w:val="20"/>
          <w:szCs w:val="20"/>
          <w:lang w:val="fr-FR"/>
        </w:rPr>
        <w:t>s</w:t>
      </w:r>
      <w:r w:rsidR="004C1E45" w:rsidRPr="008B6173">
        <w:rPr>
          <w:rFonts w:ascii="Times New Roman" w:hAnsi="Times New Roman" w:cs="Times New Roman"/>
          <w:bCs/>
          <w:color w:val="000000"/>
          <w:sz w:val="20"/>
          <w:szCs w:val="20"/>
          <w:lang w:val="fr-FR"/>
        </w:rPr>
        <w:t xml:space="preserve"> Santé Mentale et Soutien Psycho Social (SMSPS) et celui des cadres éducatifs</w:t>
      </w:r>
      <w:r w:rsidR="00CB6392" w:rsidRPr="008B6173">
        <w:rPr>
          <w:rFonts w:ascii="Times New Roman" w:hAnsi="Times New Roman" w:cs="Times New Roman"/>
          <w:bCs/>
          <w:color w:val="000000"/>
          <w:sz w:val="20"/>
          <w:szCs w:val="20"/>
          <w:lang w:val="fr-FR"/>
        </w:rPr>
        <w:t xml:space="preserve"> de la région de Tillabéry</w:t>
      </w:r>
      <w:r w:rsidR="004C1E45" w:rsidRPr="008B6173">
        <w:rPr>
          <w:rFonts w:ascii="Times New Roman" w:hAnsi="Times New Roman" w:cs="Times New Roman"/>
          <w:bCs/>
          <w:color w:val="000000"/>
          <w:sz w:val="20"/>
          <w:szCs w:val="20"/>
          <w:lang w:val="fr-FR"/>
        </w:rPr>
        <w:t>.</w:t>
      </w:r>
    </w:p>
    <w:p w14:paraId="636C2EB1" w14:textId="5C36F9BC" w:rsidR="00C65960" w:rsidRPr="008B6173" w:rsidRDefault="00C65960" w:rsidP="00C65960">
      <w:pPr>
        <w:pStyle w:val="Paragraphedeliste"/>
        <w:numPr>
          <w:ilvl w:val="0"/>
          <w:numId w:val="22"/>
        </w:numPr>
        <w:rPr>
          <w:rFonts w:ascii="Times New Roman" w:hAnsi="Times New Roman" w:cs="Times New Roman"/>
          <w:bCs/>
          <w:color w:val="000000"/>
          <w:sz w:val="20"/>
          <w:szCs w:val="20"/>
          <w:lang w:val="fr-FR"/>
        </w:rPr>
      </w:pPr>
      <w:r w:rsidRPr="008B6173">
        <w:rPr>
          <w:rFonts w:ascii="Times New Roman" w:hAnsi="Times New Roman" w:cs="Times New Roman"/>
          <w:bCs/>
          <w:color w:val="000000"/>
          <w:sz w:val="20"/>
          <w:szCs w:val="20"/>
          <w:lang w:val="fr-FR"/>
        </w:rPr>
        <w:t xml:space="preserve">Le suivi, rapportage et documentation des rapports du projet de qualité conformément aux exigences du bailleur à travers la définition d’un dispositif clair de </w:t>
      </w:r>
      <w:proofErr w:type="spellStart"/>
      <w:r w:rsidRPr="008B6173">
        <w:rPr>
          <w:rFonts w:ascii="Times New Roman" w:hAnsi="Times New Roman" w:cs="Times New Roman"/>
          <w:bCs/>
          <w:color w:val="000000"/>
          <w:sz w:val="20"/>
          <w:szCs w:val="20"/>
          <w:lang w:val="fr-FR"/>
        </w:rPr>
        <w:t>reporting</w:t>
      </w:r>
      <w:proofErr w:type="spellEnd"/>
      <w:r w:rsidRPr="008B6173">
        <w:rPr>
          <w:rFonts w:ascii="Times New Roman" w:hAnsi="Times New Roman" w:cs="Times New Roman"/>
          <w:bCs/>
          <w:color w:val="000000"/>
          <w:sz w:val="20"/>
          <w:szCs w:val="20"/>
          <w:lang w:val="fr-FR"/>
        </w:rPr>
        <w:t xml:space="preserve"> impliquant tous les </w:t>
      </w:r>
      <w:r w:rsidRPr="008B6173">
        <w:rPr>
          <w:rFonts w:ascii="Times New Roman" w:hAnsi="Times New Roman" w:cs="Times New Roman"/>
          <w:bCs/>
          <w:color w:val="000000"/>
          <w:sz w:val="20"/>
          <w:szCs w:val="20"/>
          <w:lang w:val="fr-FR"/>
        </w:rPr>
        <w:lastRenderedPageBreak/>
        <w:t>membres du consortium et à la diffusion de bonnes pratiques</w:t>
      </w:r>
      <w:r w:rsidR="00384F9E">
        <w:rPr>
          <w:rFonts w:ascii="Times New Roman" w:hAnsi="Times New Roman" w:cs="Times New Roman"/>
          <w:bCs/>
          <w:color w:val="000000"/>
          <w:sz w:val="20"/>
          <w:szCs w:val="20"/>
          <w:lang w:val="fr-FR"/>
        </w:rPr>
        <w:t xml:space="preserve"> incluant le suivi particulier des cas </w:t>
      </w:r>
      <w:r w:rsidR="00064FBB">
        <w:rPr>
          <w:rFonts w:ascii="Times New Roman" w:hAnsi="Times New Roman" w:cs="Times New Roman"/>
          <w:bCs/>
          <w:color w:val="000000"/>
          <w:sz w:val="20"/>
          <w:szCs w:val="20"/>
          <w:lang w:val="fr-FR"/>
        </w:rPr>
        <w:t xml:space="preserve">santé physique et mentale </w:t>
      </w:r>
      <w:r w:rsidR="00384F9E">
        <w:rPr>
          <w:rFonts w:ascii="Times New Roman" w:hAnsi="Times New Roman" w:cs="Times New Roman"/>
          <w:bCs/>
          <w:color w:val="000000"/>
          <w:sz w:val="20"/>
          <w:szCs w:val="20"/>
          <w:lang w:val="fr-FR"/>
        </w:rPr>
        <w:t xml:space="preserve">des filles </w:t>
      </w:r>
      <w:r w:rsidR="00064FBB">
        <w:rPr>
          <w:rFonts w:ascii="Times New Roman" w:hAnsi="Times New Roman" w:cs="Times New Roman"/>
          <w:bCs/>
          <w:color w:val="000000"/>
          <w:sz w:val="20"/>
          <w:szCs w:val="20"/>
          <w:lang w:val="fr-FR"/>
        </w:rPr>
        <w:t xml:space="preserve">et femmes en </w:t>
      </w:r>
      <w:proofErr w:type="spellStart"/>
      <w:proofErr w:type="gramStart"/>
      <w:r w:rsidR="00064FBB">
        <w:rPr>
          <w:rFonts w:ascii="Times New Roman" w:hAnsi="Times New Roman" w:cs="Times New Roman"/>
          <w:bCs/>
          <w:color w:val="000000"/>
          <w:sz w:val="20"/>
          <w:szCs w:val="20"/>
          <w:lang w:val="fr-FR"/>
        </w:rPr>
        <w:t>dificulté</w:t>
      </w:r>
      <w:proofErr w:type="spellEnd"/>
      <w:r w:rsidR="00064FBB">
        <w:rPr>
          <w:rFonts w:ascii="Times New Roman" w:hAnsi="Times New Roman" w:cs="Times New Roman"/>
          <w:bCs/>
          <w:color w:val="000000"/>
          <w:sz w:val="20"/>
          <w:szCs w:val="20"/>
          <w:lang w:val="fr-FR"/>
        </w:rPr>
        <w:t> .</w:t>
      </w:r>
      <w:proofErr w:type="gramEnd"/>
    </w:p>
    <w:p w14:paraId="484817F0" w14:textId="27B5993F" w:rsidR="00C65960" w:rsidRPr="008B6173" w:rsidRDefault="00C65960" w:rsidP="00C65960">
      <w:pPr>
        <w:pStyle w:val="Paragraphedeliste"/>
        <w:numPr>
          <w:ilvl w:val="0"/>
          <w:numId w:val="22"/>
        </w:numPr>
        <w:rPr>
          <w:rFonts w:ascii="Times New Roman" w:hAnsi="Times New Roman" w:cs="Times New Roman"/>
          <w:bCs/>
          <w:color w:val="000000"/>
          <w:sz w:val="20"/>
          <w:szCs w:val="20"/>
          <w:lang w:val="fr-FR"/>
        </w:rPr>
      </w:pPr>
      <w:r w:rsidRPr="008B6173">
        <w:rPr>
          <w:rFonts w:ascii="Times New Roman" w:hAnsi="Times New Roman" w:cs="Times New Roman"/>
          <w:bCs/>
          <w:color w:val="000000"/>
          <w:sz w:val="20"/>
          <w:szCs w:val="20"/>
          <w:lang w:val="fr-FR"/>
        </w:rPr>
        <w:t xml:space="preserve">La représentation et communication régulière avec ECHO, les responsables </w:t>
      </w:r>
      <w:proofErr w:type="spellStart"/>
      <w:r w:rsidRPr="008B6173">
        <w:rPr>
          <w:rFonts w:ascii="Times New Roman" w:hAnsi="Times New Roman" w:cs="Times New Roman"/>
          <w:bCs/>
          <w:color w:val="000000"/>
          <w:sz w:val="20"/>
          <w:szCs w:val="20"/>
          <w:lang w:val="fr-FR"/>
        </w:rPr>
        <w:t>EiE</w:t>
      </w:r>
      <w:proofErr w:type="spellEnd"/>
      <w:r w:rsidRPr="008B6173">
        <w:rPr>
          <w:rFonts w:ascii="Times New Roman" w:hAnsi="Times New Roman" w:cs="Times New Roman"/>
          <w:bCs/>
          <w:color w:val="000000"/>
          <w:sz w:val="20"/>
          <w:szCs w:val="20"/>
          <w:lang w:val="fr-FR"/>
        </w:rPr>
        <w:t xml:space="preserve"> du </w:t>
      </w:r>
      <w:r w:rsidR="00064FBB" w:rsidRPr="008B6173">
        <w:rPr>
          <w:rFonts w:ascii="Times New Roman" w:hAnsi="Times New Roman" w:cs="Times New Roman"/>
          <w:bCs/>
          <w:color w:val="000000"/>
          <w:sz w:val="20"/>
          <w:szCs w:val="20"/>
          <w:lang w:val="fr-FR"/>
        </w:rPr>
        <w:t>Ministère</w:t>
      </w:r>
      <w:r w:rsidR="00CB6392" w:rsidRPr="008B6173">
        <w:rPr>
          <w:rFonts w:ascii="Times New Roman" w:hAnsi="Times New Roman" w:cs="Times New Roman"/>
          <w:bCs/>
          <w:color w:val="000000"/>
          <w:sz w:val="20"/>
          <w:szCs w:val="20"/>
          <w:lang w:val="fr-FR"/>
        </w:rPr>
        <w:t xml:space="preserve"> de l’</w:t>
      </w:r>
      <w:r w:rsidRPr="008B6173">
        <w:rPr>
          <w:rFonts w:ascii="Times New Roman" w:hAnsi="Times New Roman" w:cs="Times New Roman"/>
          <w:bCs/>
          <w:color w:val="000000"/>
          <w:sz w:val="20"/>
          <w:szCs w:val="20"/>
          <w:lang w:val="fr-FR"/>
        </w:rPr>
        <w:t>E</w:t>
      </w:r>
      <w:r w:rsidR="00CB6392" w:rsidRPr="008B6173">
        <w:rPr>
          <w:rFonts w:ascii="Times New Roman" w:hAnsi="Times New Roman" w:cs="Times New Roman"/>
          <w:bCs/>
          <w:color w:val="000000"/>
          <w:sz w:val="20"/>
          <w:szCs w:val="20"/>
          <w:lang w:val="fr-FR"/>
        </w:rPr>
        <w:t xml:space="preserve">ducation </w:t>
      </w:r>
      <w:r w:rsidRPr="008B6173">
        <w:rPr>
          <w:rFonts w:ascii="Times New Roman" w:hAnsi="Times New Roman" w:cs="Times New Roman"/>
          <w:bCs/>
          <w:color w:val="000000"/>
          <w:sz w:val="20"/>
          <w:szCs w:val="20"/>
          <w:lang w:val="fr-FR"/>
        </w:rPr>
        <w:t>P</w:t>
      </w:r>
      <w:r w:rsidR="00CB6392" w:rsidRPr="008B6173">
        <w:rPr>
          <w:rFonts w:ascii="Times New Roman" w:hAnsi="Times New Roman" w:cs="Times New Roman"/>
          <w:bCs/>
          <w:color w:val="000000"/>
          <w:sz w:val="20"/>
          <w:szCs w:val="20"/>
          <w:lang w:val="fr-FR"/>
        </w:rPr>
        <w:t>rimaire (MEP)</w:t>
      </w:r>
      <w:r w:rsidRPr="008B6173">
        <w:rPr>
          <w:rFonts w:ascii="Times New Roman" w:hAnsi="Times New Roman" w:cs="Times New Roman"/>
          <w:bCs/>
          <w:color w:val="000000"/>
          <w:sz w:val="20"/>
          <w:szCs w:val="20"/>
          <w:lang w:val="fr-FR"/>
        </w:rPr>
        <w:t xml:space="preserve"> et les partenaires intervenant en </w:t>
      </w:r>
      <w:proofErr w:type="spellStart"/>
      <w:r w:rsidRPr="008B6173">
        <w:rPr>
          <w:rFonts w:ascii="Times New Roman" w:hAnsi="Times New Roman" w:cs="Times New Roman"/>
          <w:bCs/>
          <w:color w:val="000000"/>
          <w:sz w:val="20"/>
          <w:szCs w:val="20"/>
          <w:lang w:val="fr-FR"/>
        </w:rPr>
        <w:t>EiE</w:t>
      </w:r>
      <w:proofErr w:type="spellEnd"/>
      <w:r w:rsidRPr="008B6173">
        <w:rPr>
          <w:rFonts w:ascii="Times New Roman" w:hAnsi="Times New Roman" w:cs="Times New Roman"/>
          <w:bCs/>
          <w:color w:val="000000"/>
          <w:sz w:val="20"/>
          <w:szCs w:val="20"/>
          <w:lang w:val="fr-FR"/>
        </w:rPr>
        <w:t xml:space="preserve"> dans la zone</w:t>
      </w:r>
    </w:p>
    <w:p w14:paraId="10CB31A6" w14:textId="0E293803" w:rsidR="00C65960" w:rsidRPr="008B6173" w:rsidRDefault="00C65960" w:rsidP="00C65960">
      <w:pPr>
        <w:pStyle w:val="Paragraphedeliste"/>
        <w:numPr>
          <w:ilvl w:val="0"/>
          <w:numId w:val="22"/>
        </w:numPr>
        <w:rPr>
          <w:rFonts w:ascii="Times New Roman" w:hAnsi="Times New Roman" w:cs="Times New Roman"/>
          <w:bCs/>
          <w:color w:val="000000"/>
          <w:sz w:val="20"/>
          <w:szCs w:val="20"/>
          <w:lang w:val="fr-FR"/>
        </w:rPr>
      </w:pPr>
      <w:r w:rsidRPr="008B6173">
        <w:rPr>
          <w:rFonts w:ascii="Times New Roman" w:hAnsi="Times New Roman" w:cs="Times New Roman"/>
          <w:bCs/>
          <w:color w:val="000000"/>
          <w:sz w:val="20"/>
          <w:szCs w:val="20"/>
          <w:lang w:val="fr-FR"/>
        </w:rPr>
        <w:t xml:space="preserve">La gestion des risques du projet et compte-rendu aux membres du consortium pour un plan </w:t>
      </w:r>
      <w:r w:rsidR="00064FBB" w:rsidRPr="008B6173">
        <w:rPr>
          <w:rFonts w:ascii="Times New Roman" w:hAnsi="Times New Roman" w:cs="Times New Roman"/>
          <w:bCs/>
          <w:color w:val="000000"/>
          <w:sz w:val="20"/>
          <w:szCs w:val="20"/>
          <w:lang w:val="fr-FR"/>
        </w:rPr>
        <w:t>de mitigation</w:t>
      </w:r>
      <w:r w:rsidR="00CB6392" w:rsidRPr="008B6173">
        <w:rPr>
          <w:rFonts w:ascii="Times New Roman" w:hAnsi="Times New Roman" w:cs="Times New Roman"/>
          <w:bCs/>
          <w:color w:val="000000"/>
          <w:sz w:val="20"/>
          <w:szCs w:val="20"/>
          <w:lang w:val="fr-FR"/>
        </w:rPr>
        <w:t xml:space="preserve"> et prise </w:t>
      </w:r>
      <w:r w:rsidRPr="008B6173">
        <w:rPr>
          <w:rFonts w:ascii="Times New Roman" w:hAnsi="Times New Roman" w:cs="Times New Roman"/>
          <w:bCs/>
          <w:color w:val="000000"/>
          <w:sz w:val="20"/>
          <w:szCs w:val="20"/>
          <w:lang w:val="fr-FR"/>
        </w:rPr>
        <w:t xml:space="preserve">des mesures idoines en garantissant le respect strict des mesures et principes </w:t>
      </w:r>
      <w:r w:rsidR="00CB6392" w:rsidRPr="008B6173">
        <w:rPr>
          <w:rFonts w:ascii="Times New Roman" w:hAnsi="Times New Roman" w:cs="Times New Roman"/>
          <w:bCs/>
          <w:color w:val="000000"/>
          <w:sz w:val="20"/>
          <w:szCs w:val="20"/>
          <w:lang w:val="fr-FR"/>
        </w:rPr>
        <w:t>du réseau Inter Agences d’Education d’Urgence (</w:t>
      </w:r>
      <w:r w:rsidRPr="008B6173">
        <w:rPr>
          <w:rFonts w:ascii="Times New Roman" w:hAnsi="Times New Roman" w:cs="Times New Roman"/>
          <w:bCs/>
          <w:color w:val="000000"/>
          <w:sz w:val="20"/>
          <w:szCs w:val="20"/>
          <w:lang w:val="fr-FR"/>
        </w:rPr>
        <w:t>INEE</w:t>
      </w:r>
      <w:r w:rsidR="00CB6392" w:rsidRPr="008B6173">
        <w:rPr>
          <w:rFonts w:ascii="Times New Roman" w:hAnsi="Times New Roman" w:cs="Times New Roman"/>
          <w:bCs/>
          <w:color w:val="000000"/>
          <w:sz w:val="20"/>
          <w:szCs w:val="20"/>
          <w:lang w:val="fr-FR"/>
        </w:rPr>
        <w:t>)</w:t>
      </w:r>
      <w:r w:rsidRPr="008B6173">
        <w:rPr>
          <w:rFonts w:ascii="Times New Roman" w:hAnsi="Times New Roman" w:cs="Times New Roman"/>
          <w:bCs/>
          <w:color w:val="000000"/>
          <w:sz w:val="20"/>
          <w:szCs w:val="20"/>
          <w:lang w:val="fr-FR"/>
        </w:rPr>
        <w:t xml:space="preserve"> dans la mise en œuvre du projet</w:t>
      </w:r>
      <w:r w:rsidR="00E711BF">
        <w:rPr>
          <w:rFonts w:ascii="Times New Roman" w:hAnsi="Times New Roman" w:cs="Times New Roman"/>
          <w:bCs/>
          <w:color w:val="000000"/>
          <w:sz w:val="20"/>
          <w:szCs w:val="20"/>
          <w:lang w:val="fr-FR"/>
        </w:rPr>
        <w:t>.</w:t>
      </w:r>
      <w:r w:rsidRPr="008B6173">
        <w:rPr>
          <w:rFonts w:ascii="Times New Roman" w:hAnsi="Times New Roman" w:cs="Times New Roman"/>
          <w:bCs/>
          <w:color w:val="000000"/>
          <w:sz w:val="20"/>
          <w:szCs w:val="20"/>
          <w:lang w:val="fr-FR"/>
        </w:rPr>
        <w:t xml:space="preserve">  </w:t>
      </w:r>
    </w:p>
    <w:p w14:paraId="5E3C7084" w14:textId="2F37F0D2" w:rsidR="00C65960" w:rsidRPr="008B6173" w:rsidRDefault="00C65960" w:rsidP="00C65960">
      <w:pPr>
        <w:pStyle w:val="Paragraphedeliste"/>
        <w:numPr>
          <w:ilvl w:val="0"/>
          <w:numId w:val="22"/>
        </w:numPr>
        <w:rPr>
          <w:rFonts w:ascii="Times New Roman" w:hAnsi="Times New Roman" w:cs="Times New Roman"/>
          <w:bCs/>
          <w:color w:val="000000"/>
          <w:sz w:val="20"/>
          <w:szCs w:val="20"/>
          <w:lang w:val="fr-FR"/>
        </w:rPr>
      </w:pPr>
      <w:r w:rsidRPr="008B6173">
        <w:rPr>
          <w:rFonts w:ascii="Times New Roman" w:hAnsi="Times New Roman" w:cs="Times New Roman"/>
          <w:bCs/>
          <w:color w:val="000000"/>
          <w:sz w:val="20"/>
          <w:szCs w:val="20"/>
          <w:lang w:val="fr-FR"/>
        </w:rPr>
        <w:t>La représentation au sein du Cluster Education, Protection et G</w:t>
      </w:r>
      <w:r w:rsidR="00CB6392" w:rsidRPr="008B6173">
        <w:rPr>
          <w:rFonts w:ascii="Times New Roman" w:hAnsi="Times New Roman" w:cs="Times New Roman"/>
          <w:bCs/>
          <w:color w:val="000000"/>
          <w:sz w:val="20"/>
          <w:szCs w:val="20"/>
          <w:lang w:val="fr-FR"/>
        </w:rPr>
        <w:t xml:space="preserve">roupe </w:t>
      </w:r>
      <w:r w:rsidR="00E711BF" w:rsidRPr="008B6173">
        <w:rPr>
          <w:rFonts w:ascii="Times New Roman" w:hAnsi="Times New Roman" w:cs="Times New Roman"/>
          <w:bCs/>
          <w:color w:val="000000"/>
          <w:sz w:val="20"/>
          <w:szCs w:val="20"/>
          <w:lang w:val="fr-FR"/>
        </w:rPr>
        <w:t xml:space="preserve">Opérationnel </w:t>
      </w:r>
      <w:proofErr w:type="spellStart"/>
      <w:r w:rsidR="00E711BF" w:rsidRPr="008B6173">
        <w:rPr>
          <w:rFonts w:ascii="Times New Roman" w:hAnsi="Times New Roman" w:cs="Times New Roman"/>
          <w:bCs/>
          <w:color w:val="000000"/>
          <w:sz w:val="20"/>
          <w:szCs w:val="20"/>
          <w:lang w:val="fr-FR"/>
        </w:rPr>
        <w:t>Response</w:t>
      </w:r>
      <w:proofErr w:type="spellEnd"/>
      <w:r w:rsidR="00CB6392" w:rsidRPr="008B6173">
        <w:rPr>
          <w:rFonts w:ascii="Times New Roman" w:hAnsi="Times New Roman" w:cs="Times New Roman"/>
          <w:bCs/>
          <w:color w:val="000000"/>
          <w:sz w:val="20"/>
          <w:szCs w:val="20"/>
          <w:lang w:val="fr-FR"/>
        </w:rPr>
        <w:t xml:space="preserve"> </w:t>
      </w:r>
      <w:r w:rsidRPr="008B6173">
        <w:rPr>
          <w:rFonts w:ascii="Times New Roman" w:hAnsi="Times New Roman" w:cs="Times New Roman"/>
          <w:bCs/>
          <w:color w:val="000000"/>
          <w:sz w:val="20"/>
          <w:szCs w:val="20"/>
          <w:lang w:val="fr-FR"/>
        </w:rPr>
        <w:t>R</w:t>
      </w:r>
      <w:r w:rsidR="00CB6392" w:rsidRPr="008B6173">
        <w:rPr>
          <w:rFonts w:ascii="Times New Roman" w:hAnsi="Times New Roman" w:cs="Times New Roman"/>
          <w:bCs/>
          <w:color w:val="000000"/>
          <w:sz w:val="20"/>
          <w:szCs w:val="20"/>
          <w:lang w:val="fr-FR"/>
        </w:rPr>
        <w:t xml:space="preserve">apid </w:t>
      </w:r>
      <w:proofErr w:type="spellStart"/>
      <w:r w:rsidRPr="008B6173">
        <w:rPr>
          <w:rFonts w:ascii="Times New Roman" w:hAnsi="Times New Roman" w:cs="Times New Roman"/>
          <w:bCs/>
          <w:color w:val="000000"/>
          <w:sz w:val="20"/>
          <w:szCs w:val="20"/>
          <w:lang w:val="fr-FR"/>
        </w:rPr>
        <w:t>M</w:t>
      </w:r>
      <w:r w:rsidR="00CB6392" w:rsidRPr="008B6173">
        <w:rPr>
          <w:rFonts w:ascii="Times New Roman" w:hAnsi="Times New Roman" w:cs="Times New Roman"/>
          <w:bCs/>
          <w:color w:val="000000"/>
          <w:sz w:val="20"/>
          <w:szCs w:val="20"/>
          <w:lang w:val="fr-FR"/>
        </w:rPr>
        <w:t>ecanism</w:t>
      </w:r>
      <w:proofErr w:type="spellEnd"/>
      <w:r w:rsidR="00574F39" w:rsidRPr="008B6173">
        <w:rPr>
          <w:rFonts w:ascii="Times New Roman" w:hAnsi="Times New Roman" w:cs="Times New Roman"/>
          <w:bCs/>
          <w:color w:val="000000"/>
          <w:sz w:val="20"/>
          <w:szCs w:val="20"/>
          <w:lang w:val="fr-FR"/>
        </w:rPr>
        <w:t xml:space="preserve"> de la région de </w:t>
      </w:r>
      <w:r w:rsidR="00E711BF" w:rsidRPr="008B6173">
        <w:rPr>
          <w:rFonts w:ascii="Times New Roman" w:hAnsi="Times New Roman" w:cs="Times New Roman"/>
          <w:bCs/>
          <w:color w:val="000000"/>
          <w:sz w:val="20"/>
          <w:szCs w:val="20"/>
          <w:lang w:val="fr-FR"/>
        </w:rPr>
        <w:t>Tillabéry.</w:t>
      </w:r>
    </w:p>
    <w:p w14:paraId="4FB54F2B" w14:textId="4AC95E32" w:rsidR="00C65960" w:rsidRDefault="00C65960" w:rsidP="00C65960">
      <w:pPr>
        <w:spacing w:after="0" w:line="240" w:lineRule="auto"/>
        <w:rPr>
          <w:rFonts w:ascii="Times New Roman" w:hAnsi="Times New Roman" w:cs="Times New Roman"/>
          <w:bCs/>
          <w:color w:val="000000"/>
          <w:sz w:val="20"/>
          <w:szCs w:val="20"/>
          <w:lang w:val="fr-FR"/>
        </w:rPr>
      </w:pPr>
      <w:r w:rsidRPr="008B6173">
        <w:rPr>
          <w:rFonts w:ascii="Times New Roman" w:hAnsi="Times New Roman" w:cs="Times New Roman"/>
          <w:b/>
          <w:color w:val="000000"/>
          <w:sz w:val="20"/>
          <w:szCs w:val="20"/>
          <w:u w:val="single"/>
          <w:lang w:val="fr-FR"/>
        </w:rPr>
        <w:t>N.B</w:t>
      </w:r>
      <w:r w:rsidRPr="0058471E">
        <w:rPr>
          <w:rFonts w:ascii="Times New Roman" w:hAnsi="Times New Roman" w:cs="Times New Roman"/>
          <w:bCs/>
          <w:color w:val="000000"/>
          <w:sz w:val="20"/>
          <w:szCs w:val="20"/>
          <w:lang w:val="fr-FR"/>
        </w:rPr>
        <w:t xml:space="preserve"> : </w:t>
      </w:r>
      <w:r w:rsidRPr="008B6173">
        <w:rPr>
          <w:rFonts w:ascii="Times New Roman" w:hAnsi="Times New Roman" w:cs="Times New Roman"/>
          <w:bCs/>
          <w:color w:val="000000"/>
          <w:sz w:val="20"/>
          <w:szCs w:val="20"/>
          <w:lang w:val="fr-FR"/>
        </w:rPr>
        <w:t>j’ai quitté le projet pour le PAM afin de renforcer mes compétences humanitaires dans la gestion de l’urgence.</w:t>
      </w:r>
    </w:p>
    <w:p w14:paraId="2A2F7A2F" w14:textId="77777777" w:rsidR="008B6173" w:rsidRPr="008B6173" w:rsidRDefault="008B6173" w:rsidP="00C65960">
      <w:pPr>
        <w:spacing w:after="0" w:line="240" w:lineRule="auto"/>
        <w:rPr>
          <w:rFonts w:ascii="Times New Roman" w:hAnsi="Times New Roman" w:cs="Times New Roman"/>
          <w:bCs/>
          <w:color w:val="000000"/>
          <w:sz w:val="20"/>
          <w:szCs w:val="20"/>
          <w:lang w:val="fr-FR"/>
        </w:rPr>
      </w:pPr>
    </w:p>
    <w:p w14:paraId="6E1B3414" w14:textId="13E5A985" w:rsidR="00C65960" w:rsidRPr="00245B12" w:rsidRDefault="00245B12" w:rsidP="00245B12">
      <w:pPr>
        <w:spacing w:after="0" w:line="240" w:lineRule="auto"/>
        <w:rPr>
          <w:rFonts w:ascii="Times New Roman" w:hAnsi="Times New Roman" w:cs="Times New Roman"/>
          <w:b/>
          <w:bCs/>
          <w:color w:val="000000"/>
          <w:sz w:val="20"/>
          <w:szCs w:val="20"/>
          <w:lang w:val="fr-FR"/>
        </w:rPr>
      </w:pPr>
      <w:r>
        <w:rPr>
          <w:rFonts w:ascii="Times New Roman" w:hAnsi="Times New Roman" w:cs="Times New Roman"/>
          <w:b/>
          <w:bCs/>
          <w:color w:val="000000"/>
          <w:sz w:val="20"/>
          <w:szCs w:val="20"/>
          <w:lang w:val="fr-FR"/>
        </w:rPr>
        <w:t xml:space="preserve">MARADI du </w:t>
      </w:r>
      <w:r w:rsidR="00C65960" w:rsidRPr="00245B12">
        <w:rPr>
          <w:rFonts w:ascii="Times New Roman" w:hAnsi="Times New Roman" w:cs="Times New Roman"/>
          <w:b/>
          <w:bCs/>
          <w:color w:val="000000"/>
          <w:sz w:val="20"/>
          <w:szCs w:val="20"/>
          <w:lang w:val="fr-FR"/>
        </w:rPr>
        <w:t>1</w:t>
      </w:r>
      <w:r w:rsidR="00C65960" w:rsidRPr="00245B12">
        <w:rPr>
          <w:rFonts w:ascii="Times New Roman" w:hAnsi="Times New Roman" w:cs="Times New Roman"/>
          <w:b/>
          <w:bCs/>
          <w:color w:val="000000"/>
          <w:sz w:val="20"/>
          <w:szCs w:val="20"/>
          <w:vertAlign w:val="superscript"/>
          <w:lang w:val="fr-FR"/>
        </w:rPr>
        <w:t>er</w:t>
      </w:r>
      <w:r w:rsidR="00C65960" w:rsidRPr="00245B12">
        <w:rPr>
          <w:rFonts w:ascii="Times New Roman" w:hAnsi="Times New Roman" w:cs="Times New Roman"/>
          <w:b/>
          <w:bCs/>
          <w:color w:val="000000"/>
          <w:sz w:val="20"/>
          <w:szCs w:val="20"/>
          <w:lang w:val="fr-FR"/>
        </w:rPr>
        <w:t xml:space="preserve"> Novembre 2019 au 31 Janvier 2020 : UNHCR Project </w:t>
      </w:r>
      <w:proofErr w:type="spellStart"/>
      <w:r w:rsidR="00C65960" w:rsidRPr="00245B12">
        <w:rPr>
          <w:rFonts w:ascii="Times New Roman" w:hAnsi="Times New Roman" w:cs="Times New Roman"/>
          <w:b/>
          <w:bCs/>
          <w:color w:val="000000"/>
          <w:sz w:val="20"/>
          <w:szCs w:val="20"/>
          <w:lang w:val="fr-FR"/>
        </w:rPr>
        <w:t>Coordinator</w:t>
      </w:r>
      <w:proofErr w:type="spellEnd"/>
      <w:r w:rsidR="00C65960" w:rsidRPr="00245B12">
        <w:rPr>
          <w:rFonts w:ascii="Times New Roman" w:hAnsi="Times New Roman" w:cs="Times New Roman"/>
          <w:b/>
          <w:bCs/>
          <w:color w:val="000000"/>
          <w:sz w:val="20"/>
          <w:szCs w:val="20"/>
          <w:lang w:val="fr-FR"/>
        </w:rPr>
        <w:t xml:space="preserve"> dans le cadre </w:t>
      </w:r>
      <w:r w:rsidRPr="00245B12">
        <w:rPr>
          <w:rFonts w:ascii="Times New Roman" w:hAnsi="Times New Roman" w:cs="Times New Roman"/>
          <w:b/>
          <w:bCs/>
          <w:color w:val="000000"/>
          <w:sz w:val="20"/>
          <w:szCs w:val="20"/>
          <w:lang w:val="fr-FR"/>
        </w:rPr>
        <w:t>du projet</w:t>
      </w:r>
      <w:r w:rsidR="00C65960" w:rsidRPr="00245B12">
        <w:rPr>
          <w:rFonts w:ascii="Times New Roman" w:hAnsi="Times New Roman" w:cs="Times New Roman"/>
          <w:b/>
          <w:bCs/>
          <w:color w:val="000000"/>
          <w:sz w:val="20"/>
          <w:szCs w:val="20"/>
          <w:lang w:val="fr-FR"/>
        </w:rPr>
        <w:t xml:space="preserve"> « Protection de l’enfant et </w:t>
      </w:r>
      <w:proofErr w:type="spellStart"/>
      <w:r w:rsidR="00C65960" w:rsidRPr="00245B12">
        <w:rPr>
          <w:rFonts w:ascii="Times New Roman" w:hAnsi="Times New Roman" w:cs="Times New Roman"/>
          <w:b/>
          <w:bCs/>
          <w:color w:val="000000"/>
          <w:sz w:val="20"/>
          <w:szCs w:val="20"/>
          <w:lang w:val="fr-FR"/>
        </w:rPr>
        <w:t>S</w:t>
      </w:r>
      <w:r w:rsidR="003660EC" w:rsidRPr="00245B12">
        <w:rPr>
          <w:rFonts w:ascii="Times New Roman" w:hAnsi="Times New Roman" w:cs="Times New Roman"/>
          <w:b/>
          <w:bCs/>
          <w:color w:val="000000"/>
          <w:sz w:val="20"/>
          <w:szCs w:val="20"/>
          <w:lang w:val="fr-FR"/>
        </w:rPr>
        <w:t>exual</w:t>
      </w:r>
      <w:proofErr w:type="spellEnd"/>
      <w:r w:rsidR="003660EC" w:rsidRPr="00245B12">
        <w:rPr>
          <w:rFonts w:ascii="Times New Roman" w:hAnsi="Times New Roman" w:cs="Times New Roman"/>
          <w:b/>
          <w:bCs/>
          <w:color w:val="000000"/>
          <w:sz w:val="20"/>
          <w:szCs w:val="20"/>
          <w:lang w:val="fr-FR"/>
        </w:rPr>
        <w:t xml:space="preserve"> </w:t>
      </w:r>
      <w:proofErr w:type="spellStart"/>
      <w:r w:rsidR="00C65960" w:rsidRPr="00245B12">
        <w:rPr>
          <w:rFonts w:ascii="Times New Roman" w:hAnsi="Times New Roman" w:cs="Times New Roman"/>
          <w:b/>
          <w:bCs/>
          <w:color w:val="000000"/>
          <w:sz w:val="20"/>
          <w:szCs w:val="20"/>
          <w:lang w:val="fr-FR"/>
        </w:rPr>
        <w:t>G</w:t>
      </w:r>
      <w:r w:rsidR="003660EC" w:rsidRPr="00245B12">
        <w:rPr>
          <w:rFonts w:ascii="Times New Roman" w:hAnsi="Times New Roman" w:cs="Times New Roman"/>
          <w:b/>
          <w:bCs/>
          <w:color w:val="000000"/>
          <w:sz w:val="20"/>
          <w:szCs w:val="20"/>
          <w:lang w:val="fr-FR"/>
        </w:rPr>
        <w:t>ender</w:t>
      </w:r>
      <w:proofErr w:type="spellEnd"/>
      <w:r w:rsidR="003660EC" w:rsidRPr="00245B12">
        <w:rPr>
          <w:rFonts w:ascii="Times New Roman" w:hAnsi="Times New Roman" w:cs="Times New Roman"/>
          <w:b/>
          <w:bCs/>
          <w:color w:val="000000"/>
          <w:sz w:val="20"/>
          <w:szCs w:val="20"/>
          <w:lang w:val="fr-FR"/>
        </w:rPr>
        <w:t xml:space="preserve"> </w:t>
      </w:r>
      <w:proofErr w:type="spellStart"/>
      <w:r w:rsidR="00C65960" w:rsidRPr="00245B12">
        <w:rPr>
          <w:rFonts w:ascii="Times New Roman" w:hAnsi="Times New Roman" w:cs="Times New Roman"/>
          <w:b/>
          <w:bCs/>
          <w:color w:val="000000"/>
          <w:sz w:val="20"/>
          <w:szCs w:val="20"/>
          <w:lang w:val="fr-FR"/>
        </w:rPr>
        <w:t>B</w:t>
      </w:r>
      <w:r w:rsidR="003660EC" w:rsidRPr="00245B12">
        <w:rPr>
          <w:rFonts w:ascii="Times New Roman" w:hAnsi="Times New Roman" w:cs="Times New Roman"/>
          <w:b/>
          <w:bCs/>
          <w:color w:val="000000"/>
          <w:sz w:val="20"/>
          <w:szCs w:val="20"/>
          <w:lang w:val="fr-FR"/>
        </w:rPr>
        <w:t>ased</w:t>
      </w:r>
      <w:proofErr w:type="spellEnd"/>
      <w:r w:rsidR="003660EC" w:rsidRPr="00245B12">
        <w:rPr>
          <w:rFonts w:ascii="Times New Roman" w:hAnsi="Times New Roman" w:cs="Times New Roman"/>
          <w:b/>
          <w:bCs/>
          <w:color w:val="000000"/>
          <w:sz w:val="20"/>
          <w:szCs w:val="20"/>
          <w:lang w:val="fr-FR"/>
        </w:rPr>
        <w:t xml:space="preserve"> </w:t>
      </w:r>
      <w:r w:rsidR="00C65960" w:rsidRPr="00245B12">
        <w:rPr>
          <w:rFonts w:ascii="Times New Roman" w:hAnsi="Times New Roman" w:cs="Times New Roman"/>
          <w:b/>
          <w:bCs/>
          <w:color w:val="000000"/>
          <w:sz w:val="20"/>
          <w:szCs w:val="20"/>
          <w:lang w:val="fr-FR"/>
        </w:rPr>
        <w:t>V</w:t>
      </w:r>
      <w:r w:rsidR="003660EC" w:rsidRPr="00245B12">
        <w:rPr>
          <w:rFonts w:ascii="Times New Roman" w:hAnsi="Times New Roman" w:cs="Times New Roman"/>
          <w:b/>
          <w:bCs/>
          <w:color w:val="000000"/>
          <w:sz w:val="20"/>
          <w:szCs w:val="20"/>
          <w:lang w:val="fr-FR"/>
        </w:rPr>
        <w:t>iolences (SGBV)</w:t>
      </w:r>
      <w:r w:rsidR="00C65960" w:rsidRPr="00245B12">
        <w:rPr>
          <w:rFonts w:ascii="Times New Roman" w:hAnsi="Times New Roman" w:cs="Times New Roman"/>
          <w:b/>
          <w:bCs/>
          <w:color w:val="000000"/>
          <w:sz w:val="20"/>
          <w:szCs w:val="20"/>
          <w:lang w:val="fr-FR"/>
        </w:rPr>
        <w:t xml:space="preserve"> » </w:t>
      </w:r>
    </w:p>
    <w:p w14:paraId="0D97684C" w14:textId="77777777" w:rsidR="00245B12" w:rsidRDefault="008B6173" w:rsidP="00245B12">
      <w:pPr>
        <w:spacing w:before="100" w:beforeAutospacing="1" w:after="100" w:afterAutospacing="1" w:line="240" w:lineRule="auto"/>
        <w:jc w:val="both"/>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J’a</w:t>
      </w:r>
      <w:r w:rsidRPr="008B6173">
        <w:rPr>
          <w:rFonts w:ascii="Times New Roman" w:hAnsi="Times New Roman" w:cs="Times New Roman"/>
          <w:bCs/>
          <w:color w:val="000000"/>
          <w:sz w:val="20"/>
          <w:szCs w:val="20"/>
          <w:lang w:val="fr-FR"/>
        </w:rPr>
        <w:t>ssure</w:t>
      </w:r>
      <w:r w:rsidR="003660EC">
        <w:rPr>
          <w:rFonts w:ascii="Times New Roman" w:hAnsi="Times New Roman" w:cs="Times New Roman"/>
          <w:bCs/>
          <w:color w:val="000000"/>
          <w:sz w:val="20"/>
          <w:szCs w:val="20"/>
          <w:lang w:val="fr-FR"/>
        </w:rPr>
        <w:t xml:space="preserve"> </w:t>
      </w:r>
      <w:r w:rsidR="003660EC">
        <w:rPr>
          <w:rFonts w:ascii="Times New Roman" w:hAnsi="Times New Roman" w:cs="Times New Roman"/>
          <w:sz w:val="20"/>
          <w:szCs w:val="20"/>
          <w:lang w:val="fr-FR"/>
        </w:rPr>
        <w:t>la g</w:t>
      </w:r>
      <w:r w:rsidR="003660EC" w:rsidRPr="0058471E">
        <w:rPr>
          <w:rFonts w:ascii="Times New Roman" w:hAnsi="Times New Roman" w:cs="Times New Roman"/>
          <w:sz w:val="20"/>
          <w:szCs w:val="20"/>
          <w:lang w:val="fr-FR"/>
        </w:rPr>
        <w:t>estion globale du projet</w:t>
      </w:r>
      <w:r w:rsidR="003660EC">
        <w:rPr>
          <w:rFonts w:ascii="Times New Roman" w:hAnsi="Times New Roman" w:cs="Times New Roman"/>
          <w:sz w:val="20"/>
          <w:szCs w:val="20"/>
          <w:lang w:val="fr-FR"/>
        </w:rPr>
        <w:t xml:space="preserve"> et supervision de</w:t>
      </w:r>
      <w:r w:rsidR="003660EC" w:rsidRPr="008B6173">
        <w:rPr>
          <w:rFonts w:ascii="Times New Roman" w:hAnsi="Times New Roman" w:cs="Times New Roman"/>
          <w:bCs/>
          <w:color w:val="000000"/>
          <w:sz w:val="20"/>
          <w:szCs w:val="20"/>
          <w:lang w:val="fr-FR"/>
        </w:rPr>
        <w:t xml:space="preserve"> </w:t>
      </w:r>
      <w:r w:rsidRPr="008B6173">
        <w:rPr>
          <w:rFonts w:ascii="Times New Roman" w:hAnsi="Times New Roman" w:cs="Times New Roman"/>
          <w:bCs/>
          <w:color w:val="000000"/>
          <w:sz w:val="20"/>
          <w:szCs w:val="20"/>
          <w:lang w:val="fr-FR"/>
        </w:rPr>
        <w:t xml:space="preserve">la mise en œuvre, le suivi et l’évaluation des activités liées au Genre, </w:t>
      </w:r>
      <w:r>
        <w:rPr>
          <w:rFonts w:ascii="Times New Roman" w:hAnsi="Times New Roman" w:cs="Times New Roman"/>
          <w:bCs/>
          <w:color w:val="000000"/>
          <w:sz w:val="20"/>
          <w:szCs w:val="20"/>
          <w:lang w:val="fr-FR"/>
        </w:rPr>
        <w:t>à</w:t>
      </w:r>
      <w:r w:rsidRPr="008B6173">
        <w:rPr>
          <w:rFonts w:ascii="Times New Roman" w:hAnsi="Times New Roman" w:cs="Times New Roman"/>
          <w:bCs/>
          <w:color w:val="000000"/>
          <w:sz w:val="20"/>
          <w:szCs w:val="20"/>
          <w:lang w:val="fr-FR"/>
        </w:rPr>
        <w:t xml:space="preserve"> la mise en place des structures</w:t>
      </w:r>
      <w:r w:rsidR="003660EC">
        <w:rPr>
          <w:rFonts w:ascii="Times New Roman" w:hAnsi="Times New Roman" w:cs="Times New Roman"/>
          <w:bCs/>
          <w:color w:val="000000"/>
          <w:sz w:val="20"/>
          <w:szCs w:val="20"/>
          <w:lang w:val="fr-FR"/>
        </w:rPr>
        <w:t xml:space="preserve"> étatiques et</w:t>
      </w:r>
      <w:r w:rsidRPr="008B6173">
        <w:rPr>
          <w:rFonts w:ascii="Times New Roman" w:hAnsi="Times New Roman" w:cs="Times New Roman"/>
          <w:bCs/>
          <w:color w:val="000000"/>
          <w:sz w:val="20"/>
          <w:szCs w:val="20"/>
          <w:lang w:val="fr-FR"/>
        </w:rPr>
        <w:t xml:space="preserve"> communautaires de prévention et d’alerte en matière </w:t>
      </w:r>
      <w:r w:rsidR="00245B12" w:rsidRPr="008B6173">
        <w:rPr>
          <w:rFonts w:ascii="Times New Roman" w:hAnsi="Times New Roman" w:cs="Times New Roman"/>
          <w:bCs/>
          <w:color w:val="000000"/>
          <w:sz w:val="20"/>
          <w:szCs w:val="20"/>
          <w:lang w:val="fr-FR"/>
        </w:rPr>
        <w:t>de</w:t>
      </w:r>
      <w:r w:rsidR="00245B12">
        <w:rPr>
          <w:rFonts w:ascii="Times New Roman" w:hAnsi="Times New Roman" w:cs="Times New Roman"/>
          <w:bCs/>
          <w:color w:val="000000"/>
          <w:sz w:val="20"/>
          <w:szCs w:val="20"/>
          <w:lang w:val="fr-FR"/>
        </w:rPr>
        <w:t xml:space="preserve"> </w:t>
      </w:r>
      <w:r w:rsidR="00245B12" w:rsidRPr="008B6173">
        <w:rPr>
          <w:rFonts w:ascii="Times New Roman" w:hAnsi="Times New Roman" w:cs="Times New Roman"/>
          <w:bCs/>
          <w:color w:val="000000"/>
          <w:sz w:val="20"/>
          <w:szCs w:val="20"/>
          <w:lang w:val="fr-FR"/>
        </w:rPr>
        <w:t>Genre</w:t>
      </w:r>
      <w:r w:rsidR="00AC7E7B" w:rsidRPr="008B6173">
        <w:rPr>
          <w:rFonts w:ascii="Times New Roman" w:hAnsi="Times New Roman" w:cs="Times New Roman"/>
          <w:bCs/>
          <w:color w:val="000000"/>
          <w:sz w:val="20"/>
          <w:szCs w:val="20"/>
          <w:lang w:val="fr-FR"/>
        </w:rPr>
        <w:t> </w:t>
      </w:r>
      <w:r w:rsidR="00AC7E7B">
        <w:rPr>
          <w:rFonts w:ascii="Times New Roman" w:hAnsi="Times New Roman" w:cs="Times New Roman"/>
          <w:bCs/>
          <w:color w:val="000000"/>
          <w:sz w:val="20"/>
          <w:szCs w:val="20"/>
          <w:lang w:val="fr-FR"/>
        </w:rPr>
        <w:t xml:space="preserve">et </w:t>
      </w:r>
      <w:proofErr w:type="spellStart"/>
      <w:r w:rsidR="00AC7E7B" w:rsidRPr="008B6173">
        <w:rPr>
          <w:rFonts w:ascii="Times New Roman" w:hAnsi="Times New Roman" w:cs="Times New Roman"/>
          <w:bCs/>
          <w:color w:val="000000"/>
          <w:sz w:val="20"/>
          <w:szCs w:val="20"/>
          <w:lang w:val="fr-FR"/>
        </w:rPr>
        <w:t>S</w:t>
      </w:r>
      <w:r w:rsidR="00AC7E7B">
        <w:rPr>
          <w:rFonts w:ascii="Times New Roman" w:hAnsi="Times New Roman" w:cs="Times New Roman"/>
          <w:bCs/>
          <w:color w:val="000000"/>
          <w:sz w:val="20"/>
          <w:szCs w:val="20"/>
          <w:lang w:val="fr-FR"/>
        </w:rPr>
        <w:t>exual</w:t>
      </w:r>
      <w:proofErr w:type="spellEnd"/>
      <w:r w:rsidR="00AC7E7B">
        <w:rPr>
          <w:rFonts w:ascii="Times New Roman" w:hAnsi="Times New Roman" w:cs="Times New Roman"/>
          <w:bCs/>
          <w:color w:val="000000"/>
          <w:sz w:val="20"/>
          <w:szCs w:val="20"/>
          <w:lang w:val="fr-FR"/>
        </w:rPr>
        <w:t xml:space="preserve"> </w:t>
      </w:r>
      <w:proofErr w:type="spellStart"/>
      <w:r w:rsidR="00AC7E7B" w:rsidRPr="008B6173">
        <w:rPr>
          <w:rFonts w:ascii="Times New Roman" w:hAnsi="Times New Roman" w:cs="Times New Roman"/>
          <w:bCs/>
          <w:color w:val="000000"/>
          <w:sz w:val="20"/>
          <w:szCs w:val="20"/>
          <w:lang w:val="fr-FR"/>
        </w:rPr>
        <w:t>G</w:t>
      </w:r>
      <w:r w:rsidR="00AC7E7B">
        <w:rPr>
          <w:rFonts w:ascii="Times New Roman" w:hAnsi="Times New Roman" w:cs="Times New Roman"/>
          <w:bCs/>
          <w:color w:val="000000"/>
          <w:sz w:val="20"/>
          <w:szCs w:val="20"/>
          <w:lang w:val="fr-FR"/>
        </w:rPr>
        <w:t>ender</w:t>
      </w:r>
      <w:proofErr w:type="spellEnd"/>
      <w:r w:rsidR="00AC7E7B">
        <w:rPr>
          <w:rFonts w:ascii="Times New Roman" w:hAnsi="Times New Roman" w:cs="Times New Roman"/>
          <w:bCs/>
          <w:color w:val="000000"/>
          <w:sz w:val="20"/>
          <w:szCs w:val="20"/>
          <w:lang w:val="fr-FR"/>
        </w:rPr>
        <w:t xml:space="preserve"> </w:t>
      </w:r>
      <w:proofErr w:type="spellStart"/>
      <w:r w:rsidR="00AC7E7B" w:rsidRPr="008B6173">
        <w:rPr>
          <w:rFonts w:ascii="Times New Roman" w:hAnsi="Times New Roman" w:cs="Times New Roman"/>
          <w:bCs/>
          <w:color w:val="000000"/>
          <w:sz w:val="20"/>
          <w:szCs w:val="20"/>
          <w:lang w:val="fr-FR"/>
        </w:rPr>
        <w:t>B</w:t>
      </w:r>
      <w:r w:rsidR="00AC7E7B">
        <w:rPr>
          <w:rFonts w:ascii="Times New Roman" w:hAnsi="Times New Roman" w:cs="Times New Roman"/>
          <w:bCs/>
          <w:color w:val="000000"/>
          <w:sz w:val="20"/>
          <w:szCs w:val="20"/>
          <w:lang w:val="fr-FR"/>
        </w:rPr>
        <w:t>ased</w:t>
      </w:r>
      <w:proofErr w:type="spellEnd"/>
      <w:r w:rsidR="00AC7E7B">
        <w:rPr>
          <w:rFonts w:ascii="Times New Roman" w:hAnsi="Times New Roman" w:cs="Times New Roman"/>
          <w:bCs/>
          <w:color w:val="000000"/>
          <w:sz w:val="20"/>
          <w:szCs w:val="20"/>
          <w:lang w:val="fr-FR"/>
        </w:rPr>
        <w:t xml:space="preserve"> </w:t>
      </w:r>
      <w:r w:rsidR="00AC7E7B" w:rsidRPr="008B6173">
        <w:rPr>
          <w:rFonts w:ascii="Times New Roman" w:hAnsi="Times New Roman" w:cs="Times New Roman"/>
          <w:bCs/>
          <w:color w:val="000000"/>
          <w:sz w:val="20"/>
          <w:szCs w:val="20"/>
          <w:lang w:val="fr-FR"/>
        </w:rPr>
        <w:t>V</w:t>
      </w:r>
      <w:r w:rsidR="00AC7E7B">
        <w:rPr>
          <w:rFonts w:ascii="Times New Roman" w:hAnsi="Times New Roman" w:cs="Times New Roman"/>
          <w:bCs/>
          <w:color w:val="000000"/>
          <w:sz w:val="20"/>
          <w:szCs w:val="20"/>
          <w:lang w:val="fr-FR"/>
        </w:rPr>
        <w:t>iolences (</w:t>
      </w:r>
      <w:r w:rsidRPr="008B6173">
        <w:rPr>
          <w:rFonts w:ascii="Times New Roman" w:hAnsi="Times New Roman" w:cs="Times New Roman"/>
          <w:bCs/>
          <w:color w:val="000000"/>
          <w:sz w:val="20"/>
          <w:szCs w:val="20"/>
          <w:lang w:val="fr-FR"/>
        </w:rPr>
        <w:t>SGBV</w:t>
      </w:r>
      <w:r w:rsidR="00AC7E7B">
        <w:rPr>
          <w:rFonts w:ascii="Times New Roman" w:hAnsi="Times New Roman" w:cs="Times New Roman"/>
          <w:bCs/>
          <w:color w:val="000000"/>
          <w:sz w:val="20"/>
          <w:szCs w:val="20"/>
          <w:lang w:val="fr-FR"/>
        </w:rPr>
        <w:t xml:space="preserve">) </w:t>
      </w:r>
      <w:r w:rsidRPr="008B6173">
        <w:rPr>
          <w:rFonts w:ascii="Times New Roman" w:hAnsi="Times New Roman" w:cs="Times New Roman"/>
          <w:bCs/>
          <w:color w:val="000000"/>
          <w:sz w:val="20"/>
          <w:szCs w:val="20"/>
          <w:lang w:val="fr-FR"/>
        </w:rPr>
        <w:t>dans les zones d’interventions du projet</w:t>
      </w:r>
      <w:r w:rsidR="003660EC">
        <w:rPr>
          <w:rFonts w:ascii="Times New Roman" w:hAnsi="Times New Roman" w:cs="Times New Roman"/>
          <w:bCs/>
          <w:color w:val="000000"/>
          <w:sz w:val="20"/>
          <w:szCs w:val="20"/>
          <w:lang w:val="fr-FR"/>
        </w:rPr>
        <w:t xml:space="preserve"> en </w:t>
      </w:r>
      <w:r w:rsidRPr="008B6173">
        <w:rPr>
          <w:rFonts w:ascii="Times New Roman" w:hAnsi="Times New Roman" w:cs="Times New Roman"/>
          <w:bCs/>
          <w:color w:val="000000"/>
          <w:sz w:val="20"/>
          <w:szCs w:val="20"/>
          <w:lang w:val="fr-FR"/>
        </w:rPr>
        <w:t>étroite collaboration avec les autres acteurs et partenaires institutionnel intervenant dans le domaine du</w:t>
      </w:r>
      <w:r w:rsidR="00AC7E7B">
        <w:rPr>
          <w:rFonts w:ascii="Times New Roman" w:hAnsi="Times New Roman" w:cs="Times New Roman"/>
          <w:bCs/>
          <w:color w:val="000000"/>
          <w:sz w:val="20"/>
          <w:szCs w:val="20"/>
          <w:lang w:val="fr-FR"/>
        </w:rPr>
        <w:t xml:space="preserve"> SGBV</w:t>
      </w:r>
      <w:r w:rsidRPr="008B6173">
        <w:rPr>
          <w:rFonts w:ascii="Times New Roman" w:hAnsi="Times New Roman" w:cs="Times New Roman"/>
          <w:bCs/>
          <w:color w:val="000000"/>
          <w:sz w:val="20"/>
          <w:szCs w:val="20"/>
          <w:lang w:val="fr-FR"/>
        </w:rPr>
        <w:t xml:space="preserve"> </w:t>
      </w:r>
      <w:r w:rsidR="00AC7E7B" w:rsidRPr="008B6173">
        <w:rPr>
          <w:rFonts w:ascii="Times New Roman" w:hAnsi="Times New Roman" w:cs="Times New Roman"/>
          <w:bCs/>
          <w:color w:val="000000"/>
          <w:sz w:val="20"/>
          <w:szCs w:val="20"/>
          <w:lang w:val="fr-FR"/>
        </w:rPr>
        <w:t>sur</w:t>
      </w:r>
      <w:r w:rsidRPr="008B6173">
        <w:rPr>
          <w:rFonts w:ascii="Times New Roman" w:hAnsi="Times New Roman" w:cs="Times New Roman"/>
          <w:bCs/>
          <w:color w:val="000000"/>
          <w:sz w:val="20"/>
          <w:szCs w:val="20"/>
          <w:lang w:val="fr-FR"/>
        </w:rPr>
        <w:t xml:space="preserve"> le terrain.</w:t>
      </w:r>
    </w:p>
    <w:p w14:paraId="2534D383" w14:textId="7B534D53" w:rsidR="00C65960" w:rsidRPr="00A80644" w:rsidRDefault="00AC7E7B" w:rsidP="00A80644">
      <w:pPr>
        <w:spacing w:before="100" w:beforeAutospacing="1" w:after="100" w:afterAutospacing="1" w:line="240" w:lineRule="auto"/>
        <w:jc w:val="both"/>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 xml:space="preserve">Mes </w:t>
      </w:r>
      <w:r w:rsidR="00B40FDA">
        <w:rPr>
          <w:rFonts w:ascii="Times New Roman" w:hAnsi="Times New Roman" w:cs="Times New Roman"/>
          <w:bCs/>
          <w:color w:val="000000"/>
          <w:sz w:val="20"/>
          <w:szCs w:val="20"/>
          <w:lang w:val="fr-FR"/>
        </w:rPr>
        <w:t xml:space="preserve">tâches se résumaient à : </w:t>
      </w:r>
    </w:p>
    <w:p w14:paraId="76A307D4" w14:textId="38A4E978" w:rsidR="00C65960" w:rsidRPr="0058471E" w:rsidRDefault="00C65960" w:rsidP="00C65960">
      <w:pPr>
        <w:pStyle w:val="Paragraphedeliste"/>
        <w:numPr>
          <w:ilvl w:val="0"/>
          <w:numId w:val="9"/>
        </w:numPr>
        <w:spacing w:after="0" w:line="240" w:lineRule="auto"/>
        <w:rPr>
          <w:rFonts w:ascii="Times New Roman" w:hAnsi="Times New Roman" w:cs="Times New Roman"/>
          <w:b/>
          <w:bCs/>
          <w:color w:val="000000"/>
          <w:sz w:val="20"/>
          <w:szCs w:val="20"/>
          <w:lang w:val="fr-FR"/>
        </w:rPr>
      </w:pPr>
      <w:r w:rsidRPr="0058471E">
        <w:rPr>
          <w:rFonts w:ascii="Times New Roman" w:hAnsi="Times New Roman" w:cs="Times New Roman"/>
          <w:sz w:val="20"/>
          <w:szCs w:val="20"/>
          <w:lang w:val="fr-FR"/>
        </w:rPr>
        <w:t>Garanti</w:t>
      </w:r>
      <w:r w:rsidR="00A80644">
        <w:rPr>
          <w:rFonts w:ascii="Times New Roman" w:hAnsi="Times New Roman" w:cs="Times New Roman"/>
          <w:sz w:val="20"/>
          <w:szCs w:val="20"/>
          <w:lang w:val="fr-FR"/>
        </w:rPr>
        <w:t>r</w:t>
      </w:r>
      <w:r w:rsidRPr="0058471E">
        <w:rPr>
          <w:rFonts w:ascii="Times New Roman" w:hAnsi="Times New Roman" w:cs="Times New Roman"/>
          <w:sz w:val="20"/>
          <w:szCs w:val="20"/>
          <w:lang w:val="fr-FR"/>
        </w:rPr>
        <w:t xml:space="preserve"> une utilisation correcte du budget ;</w:t>
      </w:r>
    </w:p>
    <w:p w14:paraId="6770358B" w14:textId="77777777" w:rsidR="00C65960" w:rsidRPr="0058471E" w:rsidRDefault="00C65960" w:rsidP="00C65960">
      <w:pPr>
        <w:pStyle w:val="Paragraphedeliste"/>
        <w:numPr>
          <w:ilvl w:val="0"/>
          <w:numId w:val="9"/>
        </w:numPr>
        <w:spacing w:after="0" w:line="240" w:lineRule="auto"/>
        <w:rPr>
          <w:rFonts w:ascii="Times New Roman" w:hAnsi="Times New Roman" w:cs="Times New Roman"/>
          <w:sz w:val="20"/>
          <w:szCs w:val="20"/>
          <w:lang w:val="fr-FR"/>
        </w:rPr>
      </w:pPr>
      <w:r w:rsidRPr="0058471E">
        <w:rPr>
          <w:rFonts w:ascii="Times New Roman" w:hAnsi="Times New Roman" w:cs="Times New Roman"/>
          <w:sz w:val="20"/>
          <w:szCs w:val="20"/>
          <w:lang w:val="fr-FR"/>
        </w:rPr>
        <w:t>Suivi du respect des orientations du plan de réponse de Maradi ;</w:t>
      </w:r>
    </w:p>
    <w:p w14:paraId="56C2F421" w14:textId="1B64C449" w:rsidR="00C65960" w:rsidRPr="002B3DCC" w:rsidRDefault="002B3DCC" w:rsidP="002B3DCC">
      <w:pPr>
        <w:pStyle w:val="Paragraphedeliste"/>
        <w:numPr>
          <w:ilvl w:val="0"/>
          <w:numId w:val="9"/>
        </w:numPr>
        <w:spacing w:after="0" w:line="240" w:lineRule="auto"/>
        <w:rPr>
          <w:rFonts w:ascii="Times New Roman" w:hAnsi="Times New Roman" w:cs="Times New Roman"/>
          <w:sz w:val="20"/>
          <w:szCs w:val="20"/>
          <w:lang w:val="fr-FR"/>
        </w:rPr>
      </w:pPr>
      <w:r w:rsidRPr="0058471E">
        <w:rPr>
          <w:rFonts w:ascii="Times New Roman" w:hAnsi="Times New Roman" w:cs="Times New Roman"/>
          <w:sz w:val="20"/>
          <w:szCs w:val="20"/>
          <w:lang w:val="fr-FR"/>
        </w:rPr>
        <w:t>Ident</w:t>
      </w:r>
      <w:r>
        <w:rPr>
          <w:rFonts w:ascii="Times New Roman" w:hAnsi="Times New Roman" w:cs="Times New Roman"/>
          <w:sz w:val="20"/>
          <w:szCs w:val="20"/>
          <w:lang w:val="fr-FR"/>
        </w:rPr>
        <w:t>i</w:t>
      </w:r>
      <w:r w:rsidRPr="002B3DCC">
        <w:rPr>
          <w:rFonts w:ascii="Times New Roman" w:hAnsi="Times New Roman" w:cs="Times New Roman"/>
          <w:sz w:val="20"/>
          <w:szCs w:val="20"/>
          <w:lang w:val="fr-FR"/>
        </w:rPr>
        <w:t>f</w:t>
      </w:r>
      <w:r>
        <w:rPr>
          <w:rFonts w:ascii="Times New Roman" w:hAnsi="Times New Roman" w:cs="Times New Roman"/>
          <w:sz w:val="20"/>
          <w:szCs w:val="20"/>
          <w:lang w:val="fr-FR"/>
        </w:rPr>
        <w:t>ie</w:t>
      </w:r>
      <w:r w:rsidRPr="002B3DCC">
        <w:rPr>
          <w:rFonts w:ascii="Times New Roman" w:hAnsi="Times New Roman" w:cs="Times New Roman"/>
          <w:sz w:val="20"/>
          <w:szCs w:val="20"/>
          <w:lang w:val="fr-FR"/>
        </w:rPr>
        <w:t>r les</w:t>
      </w:r>
      <w:r w:rsidR="00C65960" w:rsidRPr="002B3DCC">
        <w:rPr>
          <w:rFonts w:ascii="Times New Roman" w:hAnsi="Times New Roman" w:cs="Times New Roman"/>
          <w:sz w:val="20"/>
          <w:szCs w:val="20"/>
          <w:lang w:val="fr-FR"/>
        </w:rPr>
        <w:t xml:space="preserve"> besoins de renforcement de capacité de l’équipe en lien avec la protection de l’enfant et le SGBV </w:t>
      </w:r>
    </w:p>
    <w:p w14:paraId="101C7FA4" w14:textId="3BD87247" w:rsidR="00C65960" w:rsidRPr="0058471E" w:rsidRDefault="00C65960" w:rsidP="00C65960">
      <w:pPr>
        <w:pStyle w:val="Paragraphedeliste"/>
        <w:numPr>
          <w:ilvl w:val="0"/>
          <w:numId w:val="9"/>
        </w:numPr>
        <w:spacing w:after="0" w:line="240" w:lineRule="auto"/>
        <w:rPr>
          <w:rFonts w:ascii="Times New Roman" w:hAnsi="Times New Roman" w:cs="Times New Roman"/>
          <w:b/>
          <w:bCs/>
          <w:color w:val="000000"/>
          <w:sz w:val="20"/>
          <w:szCs w:val="20"/>
          <w:lang w:val="fr-FR"/>
        </w:rPr>
      </w:pPr>
      <w:r w:rsidRPr="0058471E">
        <w:rPr>
          <w:rFonts w:ascii="Times New Roman" w:hAnsi="Times New Roman" w:cs="Times New Roman"/>
          <w:sz w:val="20"/>
          <w:szCs w:val="20"/>
          <w:lang w:val="fr-FR"/>
        </w:rPr>
        <w:t>Produ</w:t>
      </w:r>
      <w:r w:rsidR="002B3DCC">
        <w:rPr>
          <w:rFonts w:ascii="Times New Roman" w:hAnsi="Times New Roman" w:cs="Times New Roman"/>
          <w:sz w:val="20"/>
          <w:szCs w:val="20"/>
          <w:lang w:val="fr-FR"/>
        </w:rPr>
        <w:t>ire</w:t>
      </w:r>
      <w:r w:rsidRPr="0058471E">
        <w:rPr>
          <w:rFonts w:ascii="Times New Roman" w:hAnsi="Times New Roman" w:cs="Times New Roman"/>
          <w:sz w:val="20"/>
          <w:szCs w:val="20"/>
          <w:lang w:val="fr-FR"/>
        </w:rPr>
        <w:t xml:space="preserve"> des fiches hebdomadaires d’informations quantitatives et qualitatives</w:t>
      </w:r>
      <w:r w:rsidR="00A80644">
        <w:rPr>
          <w:rFonts w:ascii="Times New Roman" w:hAnsi="Times New Roman" w:cs="Times New Roman"/>
          <w:sz w:val="20"/>
          <w:szCs w:val="20"/>
          <w:lang w:val="fr-FR"/>
        </w:rPr>
        <w:t xml:space="preserve"> désagrégées par </w:t>
      </w:r>
      <w:proofErr w:type="gramStart"/>
      <w:r w:rsidR="00A80644">
        <w:rPr>
          <w:rFonts w:ascii="Times New Roman" w:hAnsi="Times New Roman" w:cs="Times New Roman"/>
          <w:sz w:val="20"/>
          <w:szCs w:val="20"/>
          <w:lang w:val="fr-FR"/>
        </w:rPr>
        <w:t>sexe</w:t>
      </w:r>
      <w:r w:rsidR="008C5E59">
        <w:rPr>
          <w:rFonts w:ascii="Times New Roman" w:hAnsi="Times New Roman" w:cs="Times New Roman"/>
          <w:sz w:val="20"/>
          <w:szCs w:val="20"/>
          <w:lang w:val="fr-FR"/>
        </w:rPr>
        <w:t> </w:t>
      </w:r>
      <w:r w:rsidR="00DA3818">
        <w:rPr>
          <w:rFonts w:ascii="Times New Roman" w:hAnsi="Times New Roman" w:cs="Times New Roman"/>
          <w:sz w:val="20"/>
          <w:szCs w:val="20"/>
          <w:lang w:val="fr-FR"/>
        </w:rPr>
        <w:t>,</w:t>
      </w:r>
      <w:proofErr w:type="gramEnd"/>
      <w:r w:rsidR="00DA3818">
        <w:rPr>
          <w:rFonts w:ascii="Times New Roman" w:hAnsi="Times New Roman" w:cs="Times New Roman"/>
          <w:sz w:val="20"/>
          <w:szCs w:val="20"/>
          <w:lang w:val="fr-FR"/>
        </w:rPr>
        <w:t xml:space="preserve"> âge</w:t>
      </w:r>
      <w:r w:rsidR="004D3D05">
        <w:rPr>
          <w:rFonts w:ascii="Times New Roman" w:hAnsi="Times New Roman" w:cs="Times New Roman"/>
          <w:sz w:val="20"/>
          <w:szCs w:val="20"/>
          <w:lang w:val="fr-FR"/>
        </w:rPr>
        <w:t>, handicap …..</w:t>
      </w:r>
      <w:r w:rsidR="00DA3818">
        <w:rPr>
          <w:rFonts w:ascii="Times New Roman" w:hAnsi="Times New Roman" w:cs="Times New Roman"/>
          <w:sz w:val="20"/>
          <w:szCs w:val="20"/>
          <w:lang w:val="fr-FR"/>
        </w:rPr>
        <w:t xml:space="preserve"> </w:t>
      </w:r>
      <w:proofErr w:type="gramStart"/>
      <w:r w:rsidR="008C5E59">
        <w:rPr>
          <w:rFonts w:ascii="Times New Roman" w:hAnsi="Times New Roman" w:cs="Times New Roman"/>
          <w:sz w:val="20"/>
          <w:szCs w:val="20"/>
          <w:lang w:val="fr-FR"/>
        </w:rPr>
        <w:t>et</w:t>
      </w:r>
      <w:proofErr w:type="gramEnd"/>
      <w:r w:rsidR="008C5E59">
        <w:rPr>
          <w:rFonts w:ascii="Times New Roman" w:hAnsi="Times New Roman" w:cs="Times New Roman"/>
          <w:sz w:val="20"/>
          <w:szCs w:val="20"/>
          <w:lang w:val="fr-FR"/>
        </w:rPr>
        <w:t xml:space="preserve"> inclusion sociale </w:t>
      </w:r>
      <w:r w:rsidR="008C5E59" w:rsidRPr="0058471E">
        <w:rPr>
          <w:rFonts w:ascii="Times New Roman" w:hAnsi="Times New Roman" w:cs="Times New Roman"/>
          <w:sz w:val="20"/>
          <w:szCs w:val="20"/>
          <w:lang w:val="fr-FR"/>
        </w:rPr>
        <w:t>sur</w:t>
      </w:r>
      <w:r w:rsidRPr="0058471E">
        <w:rPr>
          <w:rFonts w:ascii="Times New Roman" w:hAnsi="Times New Roman" w:cs="Times New Roman"/>
          <w:sz w:val="20"/>
          <w:szCs w:val="20"/>
          <w:lang w:val="fr-FR"/>
        </w:rPr>
        <w:t xml:space="preserve"> les activités de terrain ;</w:t>
      </w:r>
    </w:p>
    <w:p w14:paraId="30596E67" w14:textId="5B8D6C21" w:rsidR="00C65960" w:rsidRPr="0058471E" w:rsidRDefault="00C65960" w:rsidP="00C65960">
      <w:pPr>
        <w:pStyle w:val="Paragraphedeliste"/>
        <w:numPr>
          <w:ilvl w:val="0"/>
          <w:numId w:val="9"/>
        </w:numPr>
        <w:spacing w:after="0" w:line="240" w:lineRule="auto"/>
        <w:rPr>
          <w:rFonts w:ascii="Times New Roman" w:hAnsi="Times New Roman" w:cs="Times New Roman"/>
          <w:b/>
          <w:bCs/>
          <w:color w:val="000000"/>
          <w:sz w:val="20"/>
          <w:szCs w:val="20"/>
          <w:lang w:val="fr-FR"/>
        </w:rPr>
      </w:pPr>
      <w:r w:rsidRPr="0058471E">
        <w:rPr>
          <w:rFonts w:ascii="Times New Roman" w:hAnsi="Times New Roman" w:cs="Times New Roman"/>
          <w:sz w:val="20"/>
          <w:szCs w:val="20"/>
          <w:lang w:val="fr-FR"/>
        </w:rPr>
        <w:t>Particip</w:t>
      </w:r>
      <w:r w:rsidR="008C5E59">
        <w:rPr>
          <w:rFonts w:ascii="Times New Roman" w:hAnsi="Times New Roman" w:cs="Times New Roman"/>
          <w:sz w:val="20"/>
          <w:szCs w:val="20"/>
          <w:lang w:val="fr-FR"/>
        </w:rPr>
        <w:t xml:space="preserve">er </w:t>
      </w:r>
      <w:r w:rsidRPr="0058471E">
        <w:rPr>
          <w:rFonts w:ascii="Times New Roman" w:hAnsi="Times New Roman" w:cs="Times New Roman"/>
          <w:sz w:val="20"/>
          <w:szCs w:val="20"/>
          <w:lang w:val="fr-FR"/>
        </w:rPr>
        <w:t>aux réunions du Groupe de Travail de Protection de l’Enfant et SGBV ;</w:t>
      </w:r>
    </w:p>
    <w:p w14:paraId="08D83BDB" w14:textId="77777777" w:rsidR="008C5E59" w:rsidRPr="008C5E59" w:rsidRDefault="00C65960" w:rsidP="008C5E59">
      <w:pPr>
        <w:pStyle w:val="Paragraphedeliste"/>
        <w:numPr>
          <w:ilvl w:val="0"/>
          <w:numId w:val="9"/>
        </w:numPr>
        <w:spacing w:after="0" w:line="240" w:lineRule="auto"/>
        <w:rPr>
          <w:rFonts w:ascii="Times New Roman" w:hAnsi="Times New Roman" w:cs="Times New Roman"/>
          <w:b/>
          <w:bCs/>
          <w:color w:val="000000"/>
          <w:sz w:val="20"/>
          <w:szCs w:val="20"/>
          <w:lang w:val="fr-FR"/>
        </w:rPr>
      </w:pPr>
      <w:r w:rsidRPr="0058471E">
        <w:rPr>
          <w:rFonts w:ascii="Times New Roman" w:hAnsi="Times New Roman" w:cs="Times New Roman"/>
          <w:sz w:val="20"/>
          <w:szCs w:val="20"/>
          <w:lang w:val="fr-FR"/>
        </w:rPr>
        <w:t>Contribu</w:t>
      </w:r>
      <w:r w:rsidR="008C5E59">
        <w:rPr>
          <w:rFonts w:ascii="Times New Roman" w:hAnsi="Times New Roman" w:cs="Times New Roman"/>
          <w:sz w:val="20"/>
          <w:szCs w:val="20"/>
          <w:lang w:val="fr-FR"/>
        </w:rPr>
        <w:t>er</w:t>
      </w:r>
      <w:r w:rsidRPr="0058471E">
        <w:rPr>
          <w:rFonts w:ascii="Times New Roman" w:hAnsi="Times New Roman" w:cs="Times New Roman"/>
          <w:sz w:val="20"/>
          <w:szCs w:val="20"/>
          <w:lang w:val="fr-FR"/>
        </w:rPr>
        <w:t xml:space="preserve"> aux activités à connotation stratégique</w:t>
      </w:r>
    </w:p>
    <w:p w14:paraId="31BB2587" w14:textId="65E98158" w:rsidR="00C65960" w:rsidRPr="008C5E59" w:rsidRDefault="008C5E59" w:rsidP="008C5E59">
      <w:pPr>
        <w:spacing w:after="0" w:line="240" w:lineRule="auto"/>
        <w:rPr>
          <w:rFonts w:ascii="Times New Roman" w:hAnsi="Times New Roman" w:cs="Times New Roman"/>
          <w:b/>
          <w:bCs/>
          <w:color w:val="000000"/>
          <w:sz w:val="20"/>
          <w:szCs w:val="20"/>
          <w:lang w:val="fr-FR"/>
        </w:rPr>
      </w:pPr>
      <w:r>
        <w:rPr>
          <w:rFonts w:ascii="Times New Roman" w:hAnsi="Times New Roman" w:cs="Times New Roman"/>
          <w:b/>
          <w:bCs/>
          <w:color w:val="000000"/>
          <w:sz w:val="20"/>
          <w:szCs w:val="20"/>
          <w:lang w:val="fr-FR"/>
        </w:rPr>
        <w:t xml:space="preserve">Maradi du </w:t>
      </w:r>
      <w:r w:rsidR="00C65960" w:rsidRPr="008C5E59">
        <w:rPr>
          <w:rFonts w:ascii="Times New Roman" w:hAnsi="Times New Roman" w:cs="Times New Roman"/>
          <w:b/>
          <w:bCs/>
          <w:color w:val="000000"/>
          <w:sz w:val="20"/>
          <w:szCs w:val="20"/>
          <w:lang w:val="fr-FR"/>
        </w:rPr>
        <w:t>1</w:t>
      </w:r>
      <w:r w:rsidR="00C65960" w:rsidRPr="008C5E59">
        <w:rPr>
          <w:rFonts w:ascii="Times New Roman" w:hAnsi="Times New Roman" w:cs="Times New Roman"/>
          <w:b/>
          <w:bCs/>
          <w:color w:val="000000"/>
          <w:sz w:val="20"/>
          <w:szCs w:val="20"/>
          <w:vertAlign w:val="superscript"/>
          <w:lang w:val="fr-FR"/>
        </w:rPr>
        <w:t>er</w:t>
      </w:r>
      <w:r w:rsidR="00C65960" w:rsidRPr="008C5E59">
        <w:rPr>
          <w:rFonts w:ascii="Times New Roman" w:hAnsi="Times New Roman" w:cs="Times New Roman"/>
          <w:b/>
          <w:bCs/>
          <w:color w:val="000000"/>
          <w:sz w:val="20"/>
          <w:szCs w:val="20"/>
          <w:lang w:val="fr-FR"/>
        </w:rPr>
        <w:t xml:space="preserve"> </w:t>
      </w:r>
      <w:r w:rsidR="008B4656">
        <w:rPr>
          <w:rFonts w:ascii="Times New Roman" w:hAnsi="Times New Roman" w:cs="Times New Roman"/>
          <w:b/>
          <w:bCs/>
          <w:color w:val="000000"/>
          <w:sz w:val="20"/>
          <w:szCs w:val="20"/>
          <w:lang w:val="fr-FR"/>
        </w:rPr>
        <w:t>Novembre</w:t>
      </w:r>
      <w:r w:rsidR="00C65960" w:rsidRPr="008C5E59">
        <w:rPr>
          <w:rFonts w:ascii="Times New Roman" w:hAnsi="Times New Roman" w:cs="Times New Roman"/>
          <w:b/>
          <w:bCs/>
          <w:color w:val="000000"/>
          <w:sz w:val="20"/>
          <w:szCs w:val="20"/>
          <w:lang w:val="fr-FR"/>
        </w:rPr>
        <w:t xml:space="preserve"> </w:t>
      </w:r>
      <w:r>
        <w:rPr>
          <w:rFonts w:ascii="Times New Roman" w:hAnsi="Times New Roman" w:cs="Times New Roman"/>
          <w:b/>
          <w:bCs/>
          <w:color w:val="000000"/>
          <w:sz w:val="20"/>
          <w:szCs w:val="20"/>
          <w:lang w:val="fr-FR"/>
        </w:rPr>
        <w:t>au</w:t>
      </w:r>
      <w:r w:rsidR="00DA3818">
        <w:rPr>
          <w:rFonts w:ascii="Times New Roman" w:hAnsi="Times New Roman" w:cs="Times New Roman"/>
          <w:b/>
          <w:bCs/>
          <w:color w:val="000000"/>
          <w:sz w:val="20"/>
          <w:szCs w:val="20"/>
          <w:lang w:val="fr-FR"/>
        </w:rPr>
        <w:t xml:space="preserve"> 1er</w:t>
      </w:r>
      <w:r w:rsidR="00C65960" w:rsidRPr="008C5E59">
        <w:rPr>
          <w:rFonts w:ascii="Times New Roman" w:hAnsi="Times New Roman" w:cs="Times New Roman"/>
          <w:b/>
          <w:bCs/>
          <w:color w:val="000000"/>
          <w:sz w:val="20"/>
          <w:szCs w:val="20"/>
          <w:lang w:val="fr-FR"/>
        </w:rPr>
        <w:t xml:space="preserve"> </w:t>
      </w:r>
      <w:r w:rsidR="00ED6CAB" w:rsidRPr="008C5E59">
        <w:rPr>
          <w:rFonts w:ascii="Times New Roman" w:hAnsi="Times New Roman" w:cs="Times New Roman"/>
          <w:b/>
          <w:bCs/>
          <w:color w:val="000000"/>
          <w:sz w:val="20"/>
          <w:szCs w:val="20"/>
          <w:lang w:val="fr-FR"/>
        </w:rPr>
        <w:t>Septembre 2020</w:t>
      </w:r>
      <w:r w:rsidR="00C65960" w:rsidRPr="008C5E59">
        <w:rPr>
          <w:rFonts w:ascii="Times New Roman" w:hAnsi="Times New Roman" w:cs="Times New Roman"/>
          <w:b/>
          <w:bCs/>
          <w:color w:val="000000"/>
          <w:sz w:val="20"/>
          <w:szCs w:val="20"/>
          <w:lang w:val="fr-FR"/>
        </w:rPr>
        <w:t> : Chargé</w:t>
      </w:r>
      <w:r w:rsidR="00F829B0" w:rsidRPr="008C5E59">
        <w:rPr>
          <w:rFonts w:ascii="Times New Roman" w:hAnsi="Times New Roman" w:cs="Times New Roman"/>
          <w:b/>
          <w:bCs/>
          <w:color w:val="000000"/>
          <w:sz w:val="20"/>
          <w:szCs w:val="20"/>
          <w:lang w:val="fr-FR"/>
        </w:rPr>
        <w:t>e</w:t>
      </w:r>
      <w:r w:rsidR="00C65960" w:rsidRPr="008C5E59">
        <w:rPr>
          <w:rFonts w:ascii="Times New Roman" w:hAnsi="Times New Roman" w:cs="Times New Roman"/>
          <w:b/>
          <w:bCs/>
          <w:color w:val="000000"/>
          <w:sz w:val="20"/>
          <w:szCs w:val="20"/>
          <w:lang w:val="fr-FR"/>
        </w:rPr>
        <w:t xml:space="preserve"> du projet</w:t>
      </w:r>
      <w:r w:rsidR="00C65960" w:rsidRPr="008C5E59">
        <w:rPr>
          <w:rFonts w:ascii="Times New Roman" w:hAnsi="Times New Roman" w:cs="Times New Roman"/>
          <w:bCs/>
          <w:color w:val="000000"/>
          <w:sz w:val="20"/>
          <w:szCs w:val="20"/>
          <w:lang w:val="fr-FR"/>
        </w:rPr>
        <w:t xml:space="preserve"> "</w:t>
      </w:r>
      <w:proofErr w:type="spellStart"/>
      <w:r w:rsidR="00C65960" w:rsidRPr="008C5E59">
        <w:rPr>
          <w:rFonts w:ascii="Times New Roman" w:hAnsi="Times New Roman" w:cs="Times New Roman"/>
          <w:bCs/>
          <w:color w:val="000000"/>
          <w:sz w:val="20"/>
          <w:szCs w:val="20"/>
          <w:lang w:val="fr-FR"/>
        </w:rPr>
        <w:t>Early</w:t>
      </w:r>
      <w:proofErr w:type="spellEnd"/>
      <w:r w:rsidR="00C65960" w:rsidRPr="008C5E59">
        <w:rPr>
          <w:rFonts w:ascii="Times New Roman" w:hAnsi="Times New Roman" w:cs="Times New Roman"/>
          <w:bCs/>
          <w:color w:val="000000"/>
          <w:sz w:val="20"/>
          <w:szCs w:val="20"/>
          <w:lang w:val="fr-FR"/>
        </w:rPr>
        <w:t xml:space="preserve"> </w:t>
      </w:r>
      <w:proofErr w:type="spellStart"/>
      <w:r w:rsidR="00C65960" w:rsidRPr="008C5E59">
        <w:rPr>
          <w:rFonts w:ascii="Times New Roman" w:hAnsi="Times New Roman" w:cs="Times New Roman"/>
          <w:bCs/>
          <w:color w:val="000000"/>
          <w:sz w:val="20"/>
          <w:szCs w:val="20"/>
          <w:lang w:val="fr-FR"/>
        </w:rPr>
        <w:t>Childhood</w:t>
      </w:r>
      <w:proofErr w:type="spellEnd"/>
      <w:r w:rsidR="00C65960" w:rsidRPr="008C5E59">
        <w:rPr>
          <w:rFonts w:ascii="Times New Roman" w:hAnsi="Times New Roman" w:cs="Times New Roman"/>
          <w:bCs/>
          <w:color w:val="000000"/>
          <w:sz w:val="20"/>
          <w:szCs w:val="20"/>
          <w:lang w:val="fr-FR"/>
        </w:rPr>
        <w:t xml:space="preserve"> Care and </w:t>
      </w:r>
      <w:proofErr w:type="spellStart"/>
      <w:r w:rsidR="00C65960" w:rsidRPr="008C5E59">
        <w:rPr>
          <w:rFonts w:ascii="Times New Roman" w:hAnsi="Times New Roman" w:cs="Times New Roman"/>
          <w:bCs/>
          <w:color w:val="000000"/>
          <w:sz w:val="20"/>
          <w:szCs w:val="20"/>
          <w:lang w:val="fr-FR"/>
        </w:rPr>
        <w:t>Development</w:t>
      </w:r>
      <w:proofErr w:type="spellEnd"/>
      <w:r w:rsidR="00C65960" w:rsidRPr="008C5E59">
        <w:rPr>
          <w:rFonts w:ascii="Times New Roman" w:hAnsi="Times New Roman" w:cs="Times New Roman"/>
          <w:bCs/>
          <w:color w:val="000000"/>
          <w:sz w:val="20"/>
          <w:szCs w:val="20"/>
          <w:lang w:val="fr-FR"/>
        </w:rPr>
        <w:t xml:space="preserve"> " sur le programme Child </w:t>
      </w:r>
      <w:proofErr w:type="spellStart"/>
      <w:r w:rsidR="00C65960" w:rsidRPr="008C5E59">
        <w:rPr>
          <w:rFonts w:ascii="Times New Roman" w:hAnsi="Times New Roman" w:cs="Times New Roman"/>
          <w:bCs/>
          <w:color w:val="000000"/>
          <w:sz w:val="20"/>
          <w:szCs w:val="20"/>
          <w:lang w:val="fr-FR"/>
        </w:rPr>
        <w:t>sponsorship</w:t>
      </w:r>
      <w:proofErr w:type="spellEnd"/>
      <w:r w:rsidR="00C65960" w:rsidRPr="008C5E59">
        <w:rPr>
          <w:rFonts w:ascii="Times New Roman" w:hAnsi="Times New Roman" w:cs="Times New Roman"/>
          <w:bCs/>
          <w:color w:val="000000"/>
          <w:sz w:val="20"/>
          <w:szCs w:val="20"/>
          <w:lang w:val="fr-FR"/>
        </w:rPr>
        <w:t xml:space="preserve"> à Save The </w:t>
      </w:r>
      <w:proofErr w:type="spellStart"/>
      <w:r w:rsidR="00C65960" w:rsidRPr="008C5E59">
        <w:rPr>
          <w:rFonts w:ascii="Times New Roman" w:hAnsi="Times New Roman" w:cs="Times New Roman"/>
          <w:bCs/>
          <w:color w:val="000000"/>
          <w:sz w:val="20"/>
          <w:szCs w:val="20"/>
          <w:lang w:val="fr-FR"/>
        </w:rPr>
        <w:t>Children</w:t>
      </w:r>
      <w:proofErr w:type="spellEnd"/>
      <w:r w:rsidR="00C65960" w:rsidRPr="008C5E59">
        <w:rPr>
          <w:rFonts w:ascii="Times New Roman" w:hAnsi="Times New Roman" w:cs="Times New Roman"/>
          <w:bCs/>
          <w:color w:val="000000"/>
          <w:sz w:val="20"/>
          <w:szCs w:val="20"/>
          <w:lang w:val="fr-FR"/>
        </w:rPr>
        <w:t xml:space="preserve"> International (SCI) bureau de Maradi</w:t>
      </w:r>
      <w:r w:rsidR="00C65960" w:rsidRPr="008C5E59">
        <w:rPr>
          <w:rFonts w:ascii="Times New Roman" w:hAnsi="Times New Roman" w:cs="Times New Roman"/>
          <w:b/>
          <w:bCs/>
          <w:color w:val="000000"/>
          <w:sz w:val="20"/>
          <w:szCs w:val="20"/>
          <w:lang w:val="fr-FR"/>
        </w:rPr>
        <w:t xml:space="preserve"> </w:t>
      </w:r>
    </w:p>
    <w:p w14:paraId="739B69B5" w14:textId="77777777" w:rsidR="00C65960" w:rsidRPr="0058471E" w:rsidRDefault="00C65960" w:rsidP="00C65960">
      <w:pPr>
        <w:spacing w:after="0" w:line="240" w:lineRule="auto"/>
        <w:rPr>
          <w:rFonts w:ascii="Times New Roman" w:hAnsi="Times New Roman" w:cs="Times New Roman"/>
          <w:bCs/>
          <w:color w:val="000000"/>
          <w:sz w:val="20"/>
          <w:szCs w:val="20"/>
          <w:lang w:val="fr-FR"/>
        </w:rPr>
      </w:pPr>
      <w:r w:rsidRPr="0058471E">
        <w:rPr>
          <w:rFonts w:ascii="Times New Roman" w:hAnsi="Times New Roman" w:cs="Times New Roman"/>
          <w:b/>
          <w:bCs/>
          <w:color w:val="000000"/>
          <w:sz w:val="20"/>
          <w:szCs w:val="20"/>
          <w:lang w:val="fr-FR"/>
        </w:rPr>
        <w:t>N.B.</w:t>
      </w:r>
      <w:r w:rsidRPr="0058471E">
        <w:rPr>
          <w:rFonts w:ascii="Times New Roman" w:hAnsi="Times New Roman" w:cs="Times New Roman"/>
          <w:bCs/>
          <w:color w:val="000000"/>
          <w:sz w:val="20"/>
          <w:szCs w:val="20"/>
          <w:lang w:val="fr-FR"/>
        </w:rPr>
        <w:t xml:space="preserve"> : Retour à mon ancien poste pour des raisons économiques liées au poste précédent. </w:t>
      </w:r>
    </w:p>
    <w:p w14:paraId="2D8E33F8" w14:textId="08CB0250" w:rsidR="00C65960" w:rsidRDefault="008C5E59" w:rsidP="008C5E59">
      <w:pPr>
        <w:spacing w:after="0" w:line="240" w:lineRule="auto"/>
        <w:jc w:val="both"/>
        <w:rPr>
          <w:rFonts w:ascii="Times New Roman" w:hAnsi="Times New Roman" w:cs="Times New Roman"/>
          <w:b/>
          <w:bCs/>
          <w:color w:val="000000"/>
          <w:sz w:val="20"/>
          <w:szCs w:val="20"/>
          <w:lang w:val="fr-FR"/>
        </w:rPr>
      </w:pPr>
      <w:r>
        <w:rPr>
          <w:rFonts w:ascii="Times New Roman" w:hAnsi="Times New Roman" w:cs="Times New Roman"/>
          <w:b/>
          <w:bCs/>
          <w:color w:val="000000"/>
          <w:sz w:val="20"/>
          <w:szCs w:val="20"/>
          <w:lang w:val="fr-FR"/>
        </w:rPr>
        <w:t>Maradi du 15 Décembre</w:t>
      </w:r>
      <w:r w:rsidR="00C65960" w:rsidRPr="008C5E59">
        <w:rPr>
          <w:rFonts w:ascii="Times New Roman" w:hAnsi="Times New Roman" w:cs="Times New Roman"/>
          <w:b/>
          <w:bCs/>
          <w:color w:val="000000"/>
          <w:sz w:val="20"/>
          <w:szCs w:val="20"/>
          <w:lang w:val="fr-FR"/>
        </w:rPr>
        <w:t xml:space="preserve"> 2015</w:t>
      </w:r>
      <w:r w:rsidR="008B4656">
        <w:rPr>
          <w:rFonts w:ascii="Times New Roman" w:hAnsi="Times New Roman" w:cs="Times New Roman"/>
          <w:b/>
          <w:bCs/>
          <w:color w:val="000000"/>
          <w:sz w:val="20"/>
          <w:szCs w:val="20"/>
          <w:lang w:val="fr-FR"/>
        </w:rPr>
        <w:t xml:space="preserve"> au</w:t>
      </w:r>
      <w:r w:rsidR="00C65960" w:rsidRPr="008C5E59">
        <w:rPr>
          <w:rFonts w:ascii="Times New Roman" w:hAnsi="Times New Roman" w:cs="Times New Roman"/>
          <w:b/>
          <w:bCs/>
          <w:color w:val="000000"/>
          <w:sz w:val="20"/>
          <w:szCs w:val="20"/>
          <w:lang w:val="fr-FR"/>
        </w:rPr>
        <w:t xml:space="preserve"> 31 Octobre 2019 : </w:t>
      </w:r>
      <w:proofErr w:type="spellStart"/>
      <w:r w:rsidR="00C65960" w:rsidRPr="008C5E59">
        <w:rPr>
          <w:rFonts w:ascii="Times New Roman" w:hAnsi="Times New Roman" w:cs="Times New Roman"/>
          <w:b/>
          <w:bCs/>
          <w:color w:val="000000"/>
          <w:sz w:val="20"/>
          <w:szCs w:val="20"/>
          <w:lang w:val="fr-FR"/>
        </w:rPr>
        <w:t>Chargé</w:t>
      </w:r>
      <w:r w:rsidR="00F829B0" w:rsidRPr="008C5E59">
        <w:rPr>
          <w:rFonts w:ascii="Times New Roman" w:hAnsi="Times New Roman" w:cs="Times New Roman"/>
          <w:b/>
          <w:bCs/>
          <w:color w:val="000000"/>
          <w:sz w:val="20"/>
          <w:szCs w:val="20"/>
          <w:lang w:val="fr-FR"/>
        </w:rPr>
        <w:t>é</w:t>
      </w:r>
      <w:proofErr w:type="spellEnd"/>
      <w:r w:rsidR="00C65960" w:rsidRPr="008C5E59">
        <w:rPr>
          <w:rFonts w:ascii="Times New Roman" w:hAnsi="Times New Roman" w:cs="Times New Roman"/>
          <w:b/>
          <w:bCs/>
          <w:color w:val="000000"/>
          <w:sz w:val="20"/>
          <w:szCs w:val="20"/>
          <w:lang w:val="fr-FR"/>
        </w:rPr>
        <w:t xml:space="preserve"> du projet</w:t>
      </w:r>
      <w:r w:rsidR="00C65960" w:rsidRPr="008C5E59">
        <w:rPr>
          <w:rFonts w:ascii="Times New Roman" w:hAnsi="Times New Roman" w:cs="Times New Roman"/>
          <w:bCs/>
          <w:color w:val="000000"/>
          <w:sz w:val="20"/>
          <w:szCs w:val="20"/>
          <w:lang w:val="fr-FR"/>
        </w:rPr>
        <w:t xml:space="preserve"> "</w:t>
      </w:r>
      <w:proofErr w:type="spellStart"/>
      <w:r w:rsidR="00C65960" w:rsidRPr="008C5E59">
        <w:rPr>
          <w:rFonts w:ascii="Times New Roman" w:hAnsi="Times New Roman" w:cs="Times New Roman"/>
          <w:bCs/>
          <w:color w:val="000000"/>
          <w:sz w:val="20"/>
          <w:szCs w:val="20"/>
          <w:lang w:val="fr-FR"/>
        </w:rPr>
        <w:t>Early</w:t>
      </w:r>
      <w:proofErr w:type="spellEnd"/>
      <w:r w:rsidR="00C65960" w:rsidRPr="008C5E59">
        <w:rPr>
          <w:rFonts w:ascii="Times New Roman" w:hAnsi="Times New Roman" w:cs="Times New Roman"/>
          <w:bCs/>
          <w:color w:val="000000"/>
          <w:sz w:val="20"/>
          <w:szCs w:val="20"/>
          <w:lang w:val="fr-FR"/>
        </w:rPr>
        <w:t xml:space="preserve"> </w:t>
      </w:r>
      <w:proofErr w:type="spellStart"/>
      <w:r w:rsidR="00C65960" w:rsidRPr="008C5E59">
        <w:rPr>
          <w:rFonts w:ascii="Times New Roman" w:hAnsi="Times New Roman" w:cs="Times New Roman"/>
          <w:bCs/>
          <w:color w:val="000000"/>
          <w:sz w:val="20"/>
          <w:szCs w:val="20"/>
          <w:lang w:val="fr-FR"/>
        </w:rPr>
        <w:t>Childhood</w:t>
      </w:r>
      <w:proofErr w:type="spellEnd"/>
      <w:r w:rsidR="00C65960" w:rsidRPr="008C5E59">
        <w:rPr>
          <w:rFonts w:ascii="Times New Roman" w:hAnsi="Times New Roman" w:cs="Times New Roman"/>
          <w:bCs/>
          <w:color w:val="000000"/>
          <w:sz w:val="20"/>
          <w:szCs w:val="20"/>
          <w:lang w:val="fr-FR"/>
        </w:rPr>
        <w:t xml:space="preserve"> Care and </w:t>
      </w:r>
      <w:proofErr w:type="spellStart"/>
      <w:r w:rsidR="00C65960" w:rsidRPr="008C5E59">
        <w:rPr>
          <w:rFonts w:ascii="Times New Roman" w:hAnsi="Times New Roman" w:cs="Times New Roman"/>
          <w:bCs/>
          <w:color w:val="000000"/>
          <w:sz w:val="20"/>
          <w:szCs w:val="20"/>
          <w:lang w:val="fr-FR"/>
        </w:rPr>
        <w:t>Development</w:t>
      </w:r>
      <w:proofErr w:type="spellEnd"/>
      <w:r w:rsidR="00C65960" w:rsidRPr="008C5E59">
        <w:rPr>
          <w:rFonts w:ascii="Times New Roman" w:hAnsi="Times New Roman" w:cs="Times New Roman"/>
          <w:bCs/>
          <w:color w:val="000000"/>
          <w:sz w:val="20"/>
          <w:szCs w:val="20"/>
          <w:lang w:val="fr-FR"/>
        </w:rPr>
        <w:t xml:space="preserve"> " sur le programme Child </w:t>
      </w:r>
      <w:proofErr w:type="spellStart"/>
      <w:r w:rsidR="00C65960" w:rsidRPr="008C5E59">
        <w:rPr>
          <w:rFonts w:ascii="Times New Roman" w:hAnsi="Times New Roman" w:cs="Times New Roman"/>
          <w:bCs/>
          <w:color w:val="000000"/>
          <w:sz w:val="20"/>
          <w:szCs w:val="20"/>
          <w:lang w:val="fr-FR"/>
        </w:rPr>
        <w:t>sponsorship</w:t>
      </w:r>
      <w:proofErr w:type="spellEnd"/>
      <w:r w:rsidR="00C65960" w:rsidRPr="008C5E59">
        <w:rPr>
          <w:rFonts w:ascii="Times New Roman" w:hAnsi="Times New Roman" w:cs="Times New Roman"/>
          <w:bCs/>
          <w:color w:val="000000"/>
          <w:sz w:val="20"/>
          <w:szCs w:val="20"/>
          <w:lang w:val="fr-FR"/>
        </w:rPr>
        <w:t xml:space="preserve"> à Save The </w:t>
      </w:r>
      <w:proofErr w:type="spellStart"/>
      <w:r w:rsidR="00C65960" w:rsidRPr="008C5E59">
        <w:rPr>
          <w:rFonts w:ascii="Times New Roman" w:hAnsi="Times New Roman" w:cs="Times New Roman"/>
          <w:bCs/>
          <w:color w:val="000000"/>
          <w:sz w:val="20"/>
          <w:szCs w:val="20"/>
          <w:lang w:val="fr-FR"/>
        </w:rPr>
        <w:t>Children</w:t>
      </w:r>
      <w:proofErr w:type="spellEnd"/>
      <w:r w:rsidR="00C65960" w:rsidRPr="008C5E59">
        <w:rPr>
          <w:rFonts w:ascii="Times New Roman" w:hAnsi="Times New Roman" w:cs="Times New Roman"/>
          <w:bCs/>
          <w:color w:val="000000"/>
          <w:sz w:val="20"/>
          <w:szCs w:val="20"/>
          <w:lang w:val="fr-FR"/>
        </w:rPr>
        <w:t xml:space="preserve"> International (SCI),</w:t>
      </w:r>
      <w:r w:rsidR="00C65960" w:rsidRPr="008C5E59">
        <w:rPr>
          <w:rFonts w:ascii="Times New Roman" w:hAnsi="Times New Roman" w:cs="Times New Roman"/>
          <w:b/>
          <w:bCs/>
          <w:color w:val="000000"/>
          <w:sz w:val="20"/>
          <w:szCs w:val="20"/>
          <w:lang w:val="fr-FR"/>
        </w:rPr>
        <w:t xml:space="preserve"> </w:t>
      </w:r>
      <w:r w:rsidR="00C65960" w:rsidRPr="008C5E59">
        <w:rPr>
          <w:rFonts w:ascii="Times New Roman" w:hAnsi="Times New Roman" w:cs="Times New Roman"/>
          <w:bCs/>
          <w:color w:val="000000"/>
          <w:sz w:val="20"/>
          <w:szCs w:val="20"/>
          <w:lang w:val="fr-FR"/>
        </w:rPr>
        <w:t xml:space="preserve">Bureau de </w:t>
      </w:r>
      <w:r w:rsidR="00C65960" w:rsidRPr="008C5E59">
        <w:rPr>
          <w:rFonts w:ascii="Times New Roman" w:hAnsi="Times New Roman" w:cs="Times New Roman"/>
          <w:b/>
          <w:bCs/>
          <w:color w:val="000000"/>
          <w:sz w:val="20"/>
          <w:szCs w:val="20"/>
          <w:lang w:val="fr-FR"/>
        </w:rPr>
        <w:t>Maradi :</w:t>
      </w:r>
    </w:p>
    <w:p w14:paraId="69A67A4D" w14:textId="4A13E7DB" w:rsidR="007A744F" w:rsidRPr="00911515" w:rsidRDefault="007A744F" w:rsidP="007A744F">
      <w:pPr>
        <w:numPr>
          <w:ilvl w:val="0"/>
          <w:numId w:val="31"/>
        </w:numPr>
        <w:spacing w:after="0" w:line="240" w:lineRule="auto"/>
        <w:jc w:val="both"/>
        <w:rPr>
          <w:rFonts w:ascii="Times New Roman" w:hAnsi="Times New Roman" w:cs="Times New Roman"/>
          <w:color w:val="000000"/>
          <w:sz w:val="20"/>
          <w:szCs w:val="20"/>
          <w:lang w:val="fr-NE"/>
        </w:rPr>
      </w:pPr>
      <w:r w:rsidRPr="00911515">
        <w:rPr>
          <w:rFonts w:ascii="Times New Roman" w:hAnsi="Times New Roman" w:cs="Times New Roman"/>
          <w:color w:val="000000"/>
          <w:sz w:val="20"/>
          <w:szCs w:val="20"/>
          <w:lang w:val="fr-FR"/>
        </w:rPr>
        <w:t>L’approche Langage, Lecture et Mathématiques dans la Petite Enfance (</w:t>
      </w:r>
      <w:proofErr w:type="spellStart"/>
      <w:r w:rsidRPr="00911515">
        <w:rPr>
          <w:rFonts w:ascii="Times New Roman" w:hAnsi="Times New Roman" w:cs="Times New Roman"/>
          <w:color w:val="000000"/>
          <w:sz w:val="20"/>
          <w:szCs w:val="20"/>
          <w:lang w:val="fr-FR"/>
        </w:rPr>
        <w:t>LaLeMaPe</w:t>
      </w:r>
      <w:proofErr w:type="spellEnd"/>
      <w:r w:rsidRPr="00911515">
        <w:rPr>
          <w:rFonts w:ascii="Times New Roman" w:hAnsi="Times New Roman" w:cs="Times New Roman"/>
          <w:color w:val="000000"/>
          <w:sz w:val="20"/>
          <w:szCs w:val="20"/>
          <w:lang w:val="fr-FR"/>
        </w:rPr>
        <w:t xml:space="preserve">) est </w:t>
      </w:r>
      <w:r w:rsidR="00C4527F" w:rsidRPr="00911515">
        <w:rPr>
          <w:rFonts w:ascii="Times New Roman" w:hAnsi="Times New Roman" w:cs="Times New Roman"/>
          <w:color w:val="000000"/>
          <w:sz w:val="20"/>
          <w:szCs w:val="20"/>
          <w:lang w:val="fr-FR"/>
        </w:rPr>
        <w:t>une approche</w:t>
      </w:r>
      <w:r w:rsidRPr="00911515">
        <w:rPr>
          <w:rFonts w:ascii="Times New Roman" w:hAnsi="Times New Roman" w:cs="Times New Roman"/>
          <w:color w:val="000000"/>
          <w:sz w:val="20"/>
          <w:szCs w:val="20"/>
          <w:lang w:val="fr-FR"/>
        </w:rPr>
        <w:t xml:space="preserve"> qui vise </w:t>
      </w:r>
      <w:r w:rsidR="00C4527F" w:rsidRPr="00911515">
        <w:rPr>
          <w:rFonts w:ascii="Times New Roman" w:hAnsi="Times New Roman" w:cs="Times New Roman"/>
          <w:color w:val="000000"/>
          <w:sz w:val="20"/>
          <w:szCs w:val="20"/>
          <w:lang w:val="fr-FR"/>
        </w:rPr>
        <w:t>à</w:t>
      </w:r>
      <w:r w:rsidRPr="00911515">
        <w:rPr>
          <w:rFonts w:ascii="Times New Roman" w:hAnsi="Times New Roman" w:cs="Times New Roman"/>
          <w:color w:val="000000"/>
          <w:sz w:val="20"/>
          <w:szCs w:val="20"/>
          <w:lang w:val="fr-FR"/>
        </w:rPr>
        <w:t xml:space="preserve"> préparer les enfants de 3 </w:t>
      </w:r>
      <w:r w:rsidR="00C4527F" w:rsidRPr="00911515">
        <w:rPr>
          <w:rFonts w:ascii="Times New Roman" w:hAnsi="Times New Roman" w:cs="Times New Roman"/>
          <w:color w:val="000000"/>
          <w:sz w:val="20"/>
          <w:szCs w:val="20"/>
          <w:lang w:val="fr-FR"/>
        </w:rPr>
        <w:t>à</w:t>
      </w:r>
      <w:r w:rsidRPr="00911515">
        <w:rPr>
          <w:rFonts w:ascii="Times New Roman" w:hAnsi="Times New Roman" w:cs="Times New Roman"/>
          <w:color w:val="000000"/>
          <w:sz w:val="20"/>
          <w:szCs w:val="20"/>
          <w:lang w:val="fr-FR"/>
        </w:rPr>
        <w:t xml:space="preserve"> 6 ans au cycle primaire surtout les démunis.</w:t>
      </w:r>
    </w:p>
    <w:p w14:paraId="52ED6CA8" w14:textId="29C136CB" w:rsidR="007A744F" w:rsidRPr="00911515" w:rsidRDefault="007A744F" w:rsidP="008C5E59">
      <w:pPr>
        <w:numPr>
          <w:ilvl w:val="0"/>
          <w:numId w:val="31"/>
        </w:numPr>
        <w:spacing w:after="0" w:line="240" w:lineRule="auto"/>
        <w:jc w:val="both"/>
        <w:rPr>
          <w:rFonts w:ascii="Times New Roman" w:hAnsi="Times New Roman" w:cs="Times New Roman"/>
          <w:color w:val="000000"/>
          <w:sz w:val="20"/>
          <w:szCs w:val="20"/>
          <w:lang w:val="fr-NE"/>
        </w:rPr>
      </w:pPr>
      <w:r w:rsidRPr="00911515">
        <w:rPr>
          <w:rFonts w:ascii="Times New Roman" w:hAnsi="Times New Roman" w:cs="Times New Roman"/>
          <w:color w:val="000000"/>
          <w:sz w:val="20"/>
          <w:szCs w:val="20"/>
          <w:lang w:val="fr-FR"/>
        </w:rPr>
        <w:t>Elle pre</w:t>
      </w:r>
      <w:r w:rsidR="00C4527F" w:rsidRPr="00911515">
        <w:rPr>
          <w:rFonts w:ascii="Times New Roman" w:hAnsi="Times New Roman" w:cs="Times New Roman"/>
          <w:color w:val="000000"/>
          <w:sz w:val="20"/>
          <w:szCs w:val="20"/>
          <w:lang w:val="fr-FR"/>
        </w:rPr>
        <w:t>n</w:t>
      </w:r>
      <w:r w:rsidRPr="00911515">
        <w:rPr>
          <w:rFonts w:ascii="Times New Roman" w:hAnsi="Times New Roman" w:cs="Times New Roman"/>
          <w:color w:val="000000"/>
          <w:sz w:val="20"/>
          <w:szCs w:val="20"/>
          <w:lang w:val="fr-FR"/>
        </w:rPr>
        <w:t xml:space="preserve">d également en compte la dimension familiale en accompagnant les parents </w:t>
      </w:r>
      <w:proofErr w:type="gramStart"/>
      <w:r w:rsidRPr="00911515">
        <w:rPr>
          <w:rFonts w:ascii="Times New Roman" w:hAnsi="Times New Roman" w:cs="Times New Roman"/>
          <w:color w:val="000000"/>
          <w:sz w:val="20"/>
          <w:szCs w:val="20"/>
          <w:lang w:val="fr-FR"/>
        </w:rPr>
        <w:t>a</w:t>
      </w:r>
      <w:proofErr w:type="gramEnd"/>
      <w:r w:rsidRPr="00911515">
        <w:rPr>
          <w:rFonts w:ascii="Times New Roman" w:hAnsi="Times New Roman" w:cs="Times New Roman"/>
          <w:color w:val="000000"/>
          <w:sz w:val="20"/>
          <w:szCs w:val="20"/>
          <w:lang w:val="fr-FR"/>
        </w:rPr>
        <w:t xml:space="preserve"> mieux encadrer leurs enfants pour les préparer et les aider dans leur apprentissage scolaire, social et culturel </w:t>
      </w:r>
      <w:proofErr w:type="spellStart"/>
      <w:r w:rsidRPr="00911515">
        <w:rPr>
          <w:rFonts w:ascii="Times New Roman" w:hAnsi="Times New Roman" w:cs="Times New Roman"/>
          <w:color w:val="000000"/>
          <w:sz w:val="20"/>
          <w:szCs w:val="20"/>
          <w:lang w:val="fr-FR"/>
        </w:rPr>
        <w:t>a</w:t>
      </w:r>
      <w:proofErr w:type="spellEnd"/>
      <w:r w:rsidRPr="00911515">
        <w:rPr>
          <w:rFonts w:ascii="Times New Roman" w:hAnsi="Times New Roman" w:cs="Times New Roman"/>
          <w:color w:val="000000"/>
          <w:sz w:val="20"/>
          <w:szCs w:val="20"/>
          <w:lang w:val="fr-FR"/>
        </w:rPr>
        <w:t xml:space="preserve"> travers les ateliers avec les parents</w:t>
      </w:r>
    </w:p>
    <w:p w14:paraId="436C70A2" w14:textId="4C8A011D" w:rsidR="00C65960" w:rsidRPr="0058471E" w:rsidRDefault="00C65960" w:rsidP="00C65960">
      <w:pPr>
        <w:pStyle w:val="Paragraphedeliste"/>
        <w:numPr>
          <w:ilvl w:val="1"/>
          <w:numId w:val="4"/>
        </w:numPr>
        <w:spacing w:after="0" w:line="240" w:lineRule="auto"/>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 xml:space="preserve">Planification des activités et </w:t>
      </w:r>
      <w:r w:rsidR="00DA5852" w:rsidRPr="0058471E">
        <w:rPr>
          <w:rFonts w:ascii="Times New Roman" w:hAnsi="Times New Roman" w:cs="Times New Roman"/>
          <w:bCs/>
          <w:color w:val="000000"/>
          <w:sz w:val="20"/>
          <w:szCs w:val="20"/>
          <w:lang w:val="fr-FR"/>
        </w:rPr>
        <w:t>budgétisation ;</w:t>
      </w:r>
    </w:p>
    <w:p w14:paraId="3229D1E4" w14:textId="77777777" w:rsidR="00C65960" w:rsidRPr="0058471E" w:rsidRDefault="00C65960" w:rsidP="00C65960">
      <w:pPr>
        <w:pStyle w:val="Paragraphedeliste"/>
        <w:numPr>
          <w:ilvl w:val="1"/>
          <w:numId w:val="4"/>
        </w:numPr>
        <w:spacing w:after="0" w:line="240" w:lineRule="auto"/>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Conception des projets et modules ;</w:t>
      </w:r>
    </w:p>
    <w:p w14:paraId="0965E5E8" w14:textId="77777777" w:rsidR="00C65960" w:rsidRPr="0058471E" w:rsidRDefault="00C65960" w:rsidP="00C65960">
      <w:pPr>
        <w:pStyle w:val="Paragraphedeliste"/>
        <w:numPr>
          <w:ilvl w:val="1"/>
          <w:numId w:val="4"/>
        </w:numPr>
        <w:spacing w:after="0" w:line="240" w:lineRule="auto"/>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 xml:space="preserve">Mise en œuvre et suivi des activités sur le terrain ; </w:t>
      </w:r>
    </w:p>
    <w:p w14:paraId="2531B319" w14:textId="77777777" w:rsidR="00C65960" w:rsidRPr="0058471E" w:rsidRDefault="00C65960" w:rsidP="00C65960">
      <w:pPr>
        <w:pStyle w:val="Paragraphedeliste"/>
        <w:numPr>
          <w:ilvl w:val="1"/>
          <w:numId w:val="4"/>
        </w:numPr>
        <w:spacing w:after="0" w:line="240" w:lineRule="auto"/>
        <w:jc w:val="both"/>
        <w:rPr>
          <w:rFonts w:ascii="Times New Roman" w:hAnsi="Times New Roman" w:cs="Times New Roman"/>
          <w:bCs/>
          <w:color w:val="000000"/>
          <w:sz w:val="20"/>
          <w:szCs w:val="20"/>
        </w:rPr>
      </w:pPr>
      <w:r w:rsidRPr="0058471E">
        <w:rPr>
          <w:rFonts w:ascii="Times New Roman" w:hAnsi="Times New Roman" w:cs="Times New Roman"/>
          <w:bCs/>
          <w:color w:val="000000"/>
          <w:sz w:val="20"/>
          <w:szCs w:val="20"/>
        </w:rPr>
        <w:t xml:space="preserve">Supervision et evaluation;  </w:t>
      </w:r>
    </w:p>
    <w:p w14:paraId="7EB09A4C" w14:textId="77777777" w:rsidR="00C65960" w:rsidRPr="0058471E" w:rsidRDefault="00C65960" w:rsidP="00C659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Élaboration des rapports périodiques d'activités ;</w:t>
      </w:r>
    </w:p>
    <w:p w14:paraId="581C5C1B" w14:textId="77777777" w:rsidR="00C65960" w:rsidRPr="0058471E" w:rsidRDefault="00C65960" w:rsidP="00C659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Gestion de budget et préparation des rapports financiers périodiques ;</w:t>
      </w:r>
    </w:p>
    <w:p w14:paraId="53065372" w14:textId="77777777" w:rsidR="00C65960" w:rsidRPr="0058471E" w:rsidRDefault="00C65960" w:rsidP="00C659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Partenariat avec les PTF et la société civile ;</w:t>
      </w:r>
    </w:p>
    <w:p w14:paraId="34BC1BE0" w14:textId="77777777" w:rsidR="00C65960" w:rsidRPr="0058471E" w:rsidRDefault="00C65960" w:rsidP="00C659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Voyages d’études et d’échanges d’expériences régionaux, nationaux et internationaux ;</w:t>
      </w:r>
    </w:p>
    <w:p w14:paraId="2F862396" w14:textId="40127D8B" w:rsidR="00C65960" w:rsidRPr="0058471E" w:rsidRDefault="00C65960" w:rsidP="00C659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Réseautage des acteurs du D</w:t>
      </w:r>
      <w:r w:rsidR="00C4527F">
        <w:rPr>
          <w:rFonts w:ascii="Times New Roman" w:hAnsi="Times New Roman" w:cs="Times New Roman"/>
          <w:bCs/>
          <w:color w:val="000000"/>
          <w:sz w:val="20"/>
          <w:szCs w:val="20"/>
          <w:lang w:val="fr-FR"/>
        </w:rPr>
        <w:t xml:space="preserve">éveloppement de la </w:t>
      </w:r>
      <w:r w:rsidRPr="0058471E">
        <w:rPr>
          <w:rFonts w:ascii="Times New Roman" w:hAnsi="Times New Roman" w:cs="Times New Roman"/>
          <w:bCs/>
          <w:color w:val="000000"/>
          <w:sz w:val="20"/>
          <w:szCs w:val="20"/>
          <w:lang w:val="fr-FR"/>
        </w:rPr>
        <w:t>P</w:t>
      </w:r>
      <w:r w:rsidR="00C4527F">
        <w:rPr>
          <w:rFonts w:ascii="Times New Roman" w:hAnsi="Times New Roman" w:cs="Times New Roman"/>
          <w:bCs/>
          <w:color w:val="000000"/>
          <w:sz w:val="20"/>
          <w:szCs w:val="20"/>
          <w:lang w:val="fr-FR"/>
        </w:rPr>
        <w:t xml:space="preserve">etite </w:t>
      </w:r>
      <w:r w:rsidRPr="0058471E">
        <w:rPr>
          <w:rFonts w:ascii="Times New Roman" w:hAnsi="Times New Roman" w:cs="Times New Roman"/>
          <w:bCs/>
          <w:color w:val="000000"/>
          <w:sz w:val="20"/>
          <w:szCs w:val="20"/>
          <w:lang w:val="fr-FR"/>
        </w:rPr>
        <w:t>E</w:t>
      </w:r>
      <w:r w:rsidR="00C4527F">
        <w:rPr>
          <w:rFonts w:ascii="Times New Roman" w:hAnsi="Times New Roman" w:cs="Times New Roman"/>
          <w:bCs/>
          <w:color w:val="000000"/>
          <w:sz w:val="20"/>
          <w:szCs w:val="20"/>
          <w:lang w:val="fr-FR"/>
        </w:rPr>
        <w:t>nfance</w:t>
      </w:r>
      <w:r w:rsidRPr="0058471E">
        <w:rPr>
          <w:rFonts w:ascii="Times New Roman" w:hAnsi="Times New Roman" w:cs="Times New Roman"/>
          <w:bCs/>
          <w:color w:val="000000"/>
          <w:sz w:val="20"/>
          <w:szCs w:val="20"/>
          <w:lang w:val="fr-FR"/>
        </w:rPr>
        <w:t xml:space="preserve"> au niveau national et régional pour le plaidoyer et lobbying en faveur de DPE ;</w:t>
      </w:r>
    </w:p>
    <w:p w14:paraId="14A25ED5" w14:textId="6FEA7366" w:rsidR="007C42A6" w:rsidRDefault="00C65960" w:rsidP="00C65960">
      <w:pPr>
        <w:pStyle w:val="Paragraphedeliste"/>
        <w:numPr>
          <w:ilvl w:val="1"/>
          <w:numId w:val="4"/>
        </w:numPr>
        <w:spacing w:after="0" w:line="240" w:lineRule="auto"/>
        <w:rPr>
          <w:rFonts w:ascii="Times New Roman" w:hAnsi="Times New Roman" w:cs="Times New Roman"/>
          <w:bCs/>
          <w:color w:val="000000"/>
          <w:sz w:val="20"/>
          <w:szCs w:val="20"/>
        </w:rPr>
      </w:pPr>
      <w:proofErr w:type="spellStart"/>
      <w:r w:rsidRPr="0058471E">
        <w:rPr>
          <w:rFonts w:ascii="Times New Roman" w:hAnsi="Times New Roman" w:cs="Times New Roman"/>
          <w:bCs/>
          <w:color w:val="000000"/>
          <w:sz w:val="20"/>
          <w:szCs w:val="20"/>
        </w:rPr>
        <w:t>Mobilisation</w:t>
      </w:r>
      <w:proofErr w:type="spellEnd"/>
      <w:r w:rsidRPr="0058471E">
        <w:rPr>
          <w:rFonts w:ascii="Times New Roman" w:hAnsi="Times New Roman" w:cs="Times New Roman"/>
          <w:bCs/>
          <w:color w:val="000000"/>
          <w:sz w:val="20"/>
          <w:szCs w:val="20"/>
        </w:rPr>
        <w:t xml:space="preserve"> </w:t>
      </w:r>
      <w:r w:rsidR="00DA5852">
        <w:rPr>
          <w:rFonts w:ascii="Times New Roman" w:hAnsi="Times New Roman" w:cs="Times New Roman"/>
          <w:bCs/>
          <w:color w:val="000000"/>
          <w:sz w:val="20"/>
          <w:szCs w:val="20"/>
        </w:rPr>
        <w:t xml:space="preserve">Communautaire </w:t>
      </w:r>
      <w:proofErr w:type="spellStart"/>
      <w:r w:rsidR="00DA5852">
        <w:rPr>
          <w:rFonts w:ascii="Times New Roman" w:hAnsi="Times New Roman" w:cs="Times New Roman"/>
          <w:bCs/>
          <w:color w:val="000000"/>
          <w:sz w:val="20"/>
          <w:szCs w:val="20"/>
        </w:rPr>
        <w:t>en</w:t>
      </w:r>
      <w:proofErr w:type="spellEnd"/>
      <w:r w:rsidR="009E78F9">
        <w:rPr>
          <w:rFonts w:ascii="Times New Roman" w:hAnsi="Times New Roman" w:cs="Times New Roman"/>
          <w:bCs/>
          <w:color w:val="000000"/>
          <w:sz w:val="20"/>
          <w:szCs w:val="20"/>
        </w:rPr>
        <w:t xml:space="preserve"> </w:t>
      </w:r>
      <w:proofErr w:type="spellStart"/>
      <w:r w:rsidR="009E78F9">
        <w:rPr>
          <w:rFonts w:ascii="Times New Roman" w:hAnsi="Times New Roman" w:cs="Times New Roman"/>
          <w:bCs/>
          <w:color w:val="000000"/>
          <w:sz w:val="20"/>
          <w:szCs w:val="20"/>
        </w:rPr>
        <w:t>faveur</w:t>
      </w:r>
      <w:proofErr w:type="spellEnd"/>
      <w:r w:rsidR="009E78F9">
        <w:rPr>
          <w:rFonts w:ascii="Times New Roman" w:hAnsi="Times New Roman" w:cs="Times New Roman"/>
          <w:bCs/>
          <w:color w:val="000000"/>
          <w:sz w:val="20"/>
          <w:szCs w:val="20"/>
        </w:rPr>
        <w:t xml:space="preserve"> de </w:t>
      </w:r>
      <w:proofErr w:type="spellStart"/>
      <w:r w:rsidR="009E78F9">
        <w:rPr>
          <w:rFonts w:ascii="Times New Roman" w:hAnsi="Times New Roman" w:cs="Times New Roman"/>
          <w:bCs/>
          <w:color w:val="000000"/>
          <w:sz w:val="20"/>
          <w:szCs w:val="20"/>
        </w:rPr>
        <w:t>l’éducation</w:t>
      </w:r>
      <w:proofErr w:type="spellEnd"/>
      <w:r w:rsidR="009E78F9">
        <w:rPr>
          <w:rFonts w:ascii="Times New Roman" w:hAnsi="Times New Roman" w:cs="Times New Roman"/>
          <w:bCs/>
          <w:color w:val="000000"/>
          <w:sz w:val="20"/>
          <w:szCs w:val="20"/>
        </w:rPr>
        <w:t xml:space="preserve"> de la petite </w:t>
      </w:r>
      <w:proofErr w:type="spellStart"/>
      <w:r w:rsidR="009E78F9">
        <w:rPr>
          <w:rFonts w:ascii="Times New Roman" w:hAnsi="Times New Roman" w:cs="Times New Roman"/>
          <w:bCs/>
          <w:color w:val="000000"/>
          <w:sz w:val="20"/>
          <w:szCs w:val="20"/>
        </w:rPr>
        <w:t>enfance</w:t>
      </w:r>
      <w:proofErr w:type="spellEnd"/>
      <w:r w:rsidR="009E78F9">
        <w:rPr>
          <w:rFonts w:ascii="Times New Roman" w:hAnsi="Times New Roman" w:cs="Times New Roman"/>
          <w:bCs/>
          <w:color w:val="000000"/>
          <w:sz w:val="20"/>
          <w:szCs w:val="20"/>
        </w:rPr>
        <w:t xml:space="preserve"> et </w:t>
      </w:r>
      <w:proofErr w:type="spellStart"/>
      <w:r w:rsidR="009E78F9">
        <w:rPr>
          <w:rFonts w:ascii="Times New Roman" w:hAnsi="Times New Roman" w:cs="Times New Roman"/>
          <w:bCs/>
          <w:color w:val="000000"/>
          <w:sz w:val="20"/>
          <w:szCs w:val="20"/>
        </w:rPr>
        <w:t>pérénisation</w:t>
      </w:r>
      <w:proofErr w:type="spellEnd"/>
      <w:r w:rsidR="009E78F9">
        <w:rPr>
          <w:rFonts w:ascii="Times New Roman" w:hAnsi="Times New Roman" w:cs="Times New Roman"/>
          <w:bCs/>
          <w:color w:val="000000"/>
          <w:sz w:val="20"/>
          <w:szCs w:val="20"/>
        </w:rPr>
        <w:t xml:space="preserve"> des acquis du </w:t>
      </w:r>
      <w:proofErr w:type="spellStart"/>
      <w:r w:rsidR="009E78F9">
        <w:rPr>
          <w:rFonts w:ascii="Times New Roman" w:hAnsi="Times New Roman" w:cs="Times New Roman"/>
          <w:bCs/>
          <w:color w:val="000000"/>
          <w:sz w:val="20"/>
          <w:szCs w:val="20"/>
        </w:rPr>
        <w:t>programme</w:t>
      </w:r>
      <w:proofErr w:type="spellEnd"/>
      <w:r w:rsidR="009E78F9">
        <w:rPr>
          <w:rFonts w:ascii="Times New Roman" w:hAnsi="Times New Roman" w:cs="Times New Roman"/>
          <w:bCs/>
          <w:color w:val="000000"/>
          <w:sz w:val="20"/>
          <w:szCs w:val="20"/>
        </w:rPr>
        <w:t xml:space="preserve"> de </w:t>
      </w:r>
      <w:proofErr w:type="spellStart"/>
      <w:proofErr w:type="gramStart"/>
      <w:r w:rsidR="009E78F9">
        <w:rPr>
          <w:rFonts w:ascii="Times New Roman" w:hAnsi="Times New Roman" w:cs="Times New Roman"/>
          <w:bCs/>
          <w:color w:val="000000"/>
          <w:sz w:val="20"/>
          <w:szCs w:val="20"/>
        </w:rPr>
        <w:t>parainnage</w:t>
      </w:r>
      <w:proofErr w:type="spellEnd"/>
      <w:r w:rsidRPr="0058471E">
        <w:rPr>
          <w:rFonts w:ascii="Times New Roman" w:hAnsi="Times New Roman" w:cs="Times New Roman"/>
          <w:bCs/>
          <w:color w:val="000000"/>
          <w:sz w:val="20"/>
          <w:szCs w:val="20"/>
        </w:rPr>
        <w:t xml:space="preserve"> ;</w:t>
      </w:r>
      <w:proofErr w:type="gramEnd"/>
    </w:p>
    <w:p w14:paraId="4A48C29A" w14:textId="6A7F021A" w:rsidR="006462CE" w:rsidRPr="009E78F9" w:rsidRDefault="009E78F9" w:rsidP="009E78F9">
      <w:pPr>
        <w:jc w:val="both"/>
        <w:rPr>
          <w:rFonts w:ascii="Times New Roman" w:hAnsi="Times New Roman" w:cs="Times New Roman"/>
          <w:sz w:val="20"/>
          <w:szCs w:val="20"/>
          <w:lang w:val="fr-FR"/>
        </w:rPr>
      </w:pPr>
      <w:r>
        <w:rPr>
          <w:rFonts w:ascii="Times New Roman" w:hAnsi="Times New Roman" w:cs="Times New Roman"/>
          <w:b/>
          <w:sz w:val="20"/>
          <w:szCs w:val="20"/>
          <w:lang w:val="fr-FR"/>
        </w:rPr>
        <w:lastRenderedPageBreak/>
        <w:t xml:space="preserve">Dosso de </w:t>
      </w:r>
      <w:r w:rsidR="00ED6CAB" w:rsidRPr="009E78F9">
        <w:rPr>
          <w:rFonts w:ascii="Times New Roman" w:hAnsi="Times New Roman" w:cs="Times New Roman"/>
          <w:b/>
          <w:sz w:val="20"/>
          <w:szCs w:val="20"/>
          <w:lang w:val="fr-FR"/>
        </w:rPr>
        <w:t xml:space="preserve">Mars </w:t>
      </w:r>
      <w:r w:rsidR="006462CE" w:rsidRPr="009E78F9">
        <w:rPr>
          <w:rFonts w:ascii="Times New Roman" w:hAnsi="Times New Roman" w:cs="Times New Roman"/>
          <w:b/>
          <w:sz w:val="20"/>
          <w:szCs w:val="20"/>
          <w:lang w:val="fr-FR"/>
        </w:rPr>
        <w:t xml:space="preserve">2007 </w:t>
      </w:r>
      <w:r>
        <w:rPr>
          <w:rFonts w:ascii="Times New Roman" w:hAnsi="Times New Roman" w:cs="Times New Roman"/>
          <w:b/>
          <w:sz w:val="20"/>
          <w:szCs w:val="20"/>
          <w:lang w:val="fr-FR"/>
        </w:rPr>
        <w:t xml:space="preserve">à </w:t>
      </w:r>
      <w:r w:rsidR="00ED6CAB" w:rsidRPr="009E78F9">
        <w:rPr>
          <w:rFonts w:ascii="Times New Roman" w:hAnsi="Times New Roman" w:cs="Times New Roman"/>
          <w:b/>
          <w:sz w:val="20"/>
          <w:szCs w:val="20"/>
          <w:lang w:val="fr-FR"/>
        </w:rPr>
        <w:t xml:space="preserve">Décembre </w:t>
      </w:r>
      <w:r w:rsidR="006462CE" w:rsidRPr="009E78F9">
        <w:rPr>
          <w:rFonts w:ascii="Times New Roman" w:hAnsi="Times New Roman" w:cs="Times New Roman"/>
          <w:b/>
          <w:sz w:val="20"/>
          <w:szCs w:val="20"/>
          <w:lang w:val="fr-FR"/>
        </w:rPr>
        <w:t>2015 :</w:t>
      </w:r>
      <w:r w:rsidR="006462CE" w:rsidRPr="009E78F9">
        <w:rPr>
          <w:rFonts w:ascii="Times New Roman" w:hAnsi="Times New Roman" w:cs="Times New Roman"/>
          <w:sz w:val="20"/>
          <w:szCs w:val="20"/>
          <w:lang w:val="fr-FR"/>
        </w:rPr>
        <w:t xml:space="preserve"> </w:t>
      </w:r>
      <w:r w:rsidR="006462CE" w:rsidRPr="009E78F9">
        <w:rPr>
          <w:rFonts w:ascii="Times New Roman" w:hAnsi="Times New Roman" w:cs="Times New Roman"/>
          <w:b/>
          <w:sz w:val="20"/>
          <w:szCs w:val="20"/>
          <w:lang w:val="fr-FR"/>
        </w:rPr>
        <w:t xml:space="preserve">Chef </w:t>
      </w:r>
      <w:r w:rsidR="00DA5852" w:rsidRPr="009E78F9">
        <w:rPr>
          <w:rFonts w:ascii="Times New Roman" w:hAnsi="Times New Roman" w:cs="Times New Roman"/>
          <w:b/>
          <w:sz w:val="20"/>
          <w:szCs w:val="20"/>
          <w:lang w:val="fr-FR"/>
        </w:rPr>
        <w:t>Service,</w:t>
      </w:r>
      <w:r w:rsidR="008935A0" w:rsidRPr="009E78F9">
        <w:rPr>
          <w:rFonts w:ascii="Times New Roman" w:hAnsi="Times New Roman" w:cs="Times New Roman"/>
          <w:b/>
          <w:sz w:val="20"/>
          <w:szCs w:val="20"/>
          <w:lang w:val="fr-FR"/>
        </w:rPr>
        <w:t xml:space="preserve"> Inspection de l’</w:t>
      </w:r>
      <w:r w:rsidR="00E1755B" w:rsidRPr="009E78F9">
        <w:rPr>
          <w:rFonts w:ascii="Times New Roman" w:hAnsi="Times New Roman" w:cs="Times New Roman"/>
          <w:b/>
          <w:sz w:val="20"/>
          <w:szCs w:val="20"/>
          <w:lang w:val="fr-FR"/>
        </w:rPr>
        <w:t xml:space="preserve">Education Préscolaire dépendant du Ministère </w:t>
      </w:r>
      <w:r w:rsidR="00093460" w:rsidRPr="009E78F9">
        <w:rPr>
          <w:rFonts w:ascii="Times New Roman" w:hAnsi="Times New Roman" w:cs="Times New Roman"/>
          <w:sz w:val="20"/>
          <w:szCs w:val="20"/>
          <w:lang w:val="fr-FR"/>
        </w:rPr>
        <w:t>de l’Enseignement Primaire, de l’Alphabétisation, de la Promotion des Langues Nationales et de l’Education Civique (</w:t>
      </w:r>
      <w:r w:rsidR="00E1755B" w:rsidRPr="009E78F9">
        <w:rPr>
          <w:rFonts w:ascii="Times New Roman" w:hAnsi="Times New Roman" w:cs="Times New Roman"/>
          <w:sz w:val="20"/>
          <w:szCs w:val="20"/>
          <w:lang w:val="fr-FR"/>
        </w:rPr>
        <w:t>MEN/A/PLN/EC</w:t>
      </w:r>
      <w:r w:rsidR="00093460" w:rsidRPr="009E78F9">
        <w:rPr>
          <w:rFonts w:ascii="Times New Roman" w:hAnsi="Times New Roman" w:cs="Times New Roman"/>
          <w:sz w:val="20"/>
          <w:szCs w:val="20"/>
          <w:lang w:val="fr-FR"/>
        </w:rPr>
        <w:t>) :</w:t>
      </w:r>
    </w:p>
    <w:p w14:paraId="645E690E" w14:textId="77777777"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Conception des modules et projets éducatifs ;</w:t>
      </w:r>
    </w:p>
    <w:p w14:paraId="14F1397F" w14:textId="77777777"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 xml:space="preserve">Participation aux reformes des curricula et programmes du </w:t>
      </w:r>
      <w:proofErr w:type="spellStart"/>
      <w:r w:rsidRPr="0058471E">
        <w:rPr>
          <w:rFonts w:ascii="Times New Roman" w:hAnsi="Times New Roman" w:cs="Times New Roman"/>
          <w:bCs/>
          <w:color w:val="000000"/>
          <w:sz w:val="20"/>
          <w:szCs w:val="20"/>
          <w:lang w:val="fr-FR"/>
        </w:rPr>
        <w:t>MoE</w:t>
      </w:r>
      <w:proofErr w:type="spellEnd"/>
      <w:r w:rsidRPr="0058471E">
        <w:rPr>
          <w:rFonts w:ascii="Times New Roman" w:hAnsi="Times New Roman" w:cs="Times New Roman"/>
          <w:bCs/>
          <w:color w:val="000000"/>
          <w:sz w:val="20"/>
          <w:szCs w:val="20"/>
          <w:lang w:val="fr-FR"/>
        </w:rPr>
        <w:t> ;</w:t>
      </w:r>
    </w:p>
    <w:p w14:paraId="053776D6" w14:textId="0DFE4E45"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 xml:space="preserve">Participation aux équipes techniques de formations du Ministère ; </w:t>
      </w:r>
    </w:p>
    <w:p w14:paraId="3BD69DF9" w14:textId="77777777"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Participation aux revues sectorielles et multisectorielles au niveau central et régional ;</w:t>
      </w:r>
    </w:p>
    <w:p w14:paraId="33773612" w14:textId="0E027CE2"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Supervision, évaluation et gesti</w:t>
      </w:r>
      <w:r w:rsidR="00361876" w:rsidRPr="0058471E">
        <w:rPr>
          <w:rFonts w:ascii="Times New Roman" w:hAnsi="Times New Roman" w:cs="Times New Roman"/>
          <w:bCs/>
          <w:color w:val="000000"/>
          <w:sz w:val="20"/>
          <w:szCs w:val="20"/>
          <w:lang w:val="fr-FR"/>
        </w:rPr>
        <w:t>on de la performance des éducateur</w:t>
      </w:r>
      <w:r w:rsidRPr="0058471E">
        <w:rPr>
          <w:rFonts w:ascii="Times New Roman" w:hAnsi="Times New Roman" w:cs="Times New Roman"/>
          <w:bCs/>
          <w:color w:val="000000"/>
          <w:sz w:val="20"/>
          <w:szCs w:val="20"/>
          <w:lang w:val="fr-FR"/>
        </w:rPr>
        <w:t>s ;</w:t>
      </w:r>
    </w:p>
    <w:p w14:paraId="7F62177E" w14:textId="43E87074"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 xml:space="preserve">Élaboration des rapports périodiques </w:t>
      </w:r>
      <w:r w:rsidR="00DA5852" w:rsidRPr="0058471E">
        <w:rPr>
          <w:rFonts w:ascii="Times New Roman" w:hAnsi="Times New Roman" w:cs="Times New Roman"/>
          <w:bCs/>
          <w:color w:val="000000"/>
          <w:sz w:val="20"/>
          <w:szCs w:val="20"/>
          <w:lang w:val="fr-FR"/>
        </w:rPr>
        <w:t>d’activités ;</w:t>
      </w:r>
    </w:p>
    <w:p w14:paraId="712C3D7F" w14:textId="37C7FB3E"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Gestion du budget et préparation des rapports financiers périodiques ;</w:t>
      </w:r>
    </w:p>
    <w:p w14:paraId="494033BD" w14:textId="77777777"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Partenariat avec les PTF et la société civile ;</w:t>
      </w:r>
    </w:p>
    <w:p w14:paraId="3F0DA437" w14:textId="218975AA" w:rsidR="00093460" w:rsidRPr="0058471E" w:rsidRDefault="00093460" w:rsidP="00093460">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Plaido</w:t>
      </w:r>
      <w:r w:rsidR="00361876" w:rsidRPr="0058471E">
        <w:rPr>
          <w:rFonts w:ascii="Times New Roman" w:hAnsi="Times New Roman" w:cs="Times New Roman"/>
          <w:bCs/>
          <w:color w:val="000000"/>
          <w:sz w:val="20"/>
          <w:szCs w:val="20"/>
          <w:lang w:val="fr-FR"/>
        </w:rPr>
        <w:t>yer et lobbying en faveur du</w:t>
      </w:r>
      <w:r w:rsidR="00DA5852">
        <w:rPr>
          <w:rFonts w:ascii="Times New Roman" w:hAnsi="Times New Roman" w:cs="Times New Roman"/>
          <w:bCs/>
          <w:color w:val="000000"/>
          <w:sz w:val="20"/>
          <w:szCs w:val="20"/>
          <w:lang w:val="fr-FR"/>
        </w:rPr>
        <w:t xml:space="preserve"> </w:t>
      </w:r>
      <w:r w:rsidRPr="0058471E">
        <w:rPr>
          <w:rFonts w:ascii="Times New Roman" w:hAnsi="Times New Roman" w:cs="Times New Roman"/>
          <w:bCs/>
          <w:color w:val="000000"/>
          <w:sz w:val="20"/>
          <w:szCs w:val="20"/>
          <w:lang w:val="fr-FR"/>
        </w:rPr>
        <w:t>D</w:t>
      </w:r>
      <w:r w:rsidR="00361876" w:rsidRPr="0058471E">
        <w:rPr>
          <w:rFonts w:ascii="Times New Roman" w:hAnsi="Times New Roman" w:cs="Times New Roman"/>
          <w:bCs/>
          <w:color w:val="000000"/>
          <w:sz w:val="20"/>
          <w:szCs w:val="20"/>
          <w:lang w:val="fr-FR"/>
        </w:rPr>
        <w:t xml:space="preserve">éveloppement de la </w:t>
      </w:r>
      <w:r w:rsidRPr="0058471E">
        <w:rPr>
          <w:rFonts w:ascii="Times New Roman" w:hAnsi="Times New Roman" w:cs="Times New Roman"/>
          <w:bCs/>
          <w:color w:val="000000"/>
          <w:sz w:val="20"/>
          <w:szCs w:val="20"/>
          <w:lang w:val="fr-FR"/>
        </w:rPr>
        <w:t>P</w:t>
      </w:r>
      <w:r w:rsidR="00361876" w:rsidRPr="0058471E">
        <w:rPr>
          <w:rFonts w:ascii="Times New Roman" w:hAnsi="Times New Roman" w:cs="Times New Roman"/>
          <w:bCs/>
          <w:color w:val="000000"/>
          <w:sz w:val="20"/>
          <w:szCs w:val="20"/>
          <w:lang w:val="fr-FR"/>
        </w:rPr>
        <w:t xml:space="preserve">etite </w:t>
      </w:r>
      <w:r w:rsidRPr="0058471E">
        <w:rPr>
          <w:rFonts w:ascii="Times New Roman" w:hAnsi="Times New Roman" w:cs="Times New Roman"/>
          <w:bCs/>
          <w:color w:val="000000"/>
          <w:sz w:val="20"/>
          <w:szCs w:val="20"/>
          <w:lang w:val="fr-FR"/>
        </w:rPr>
        <w:t>E</w:t>
      </w:r>
      <w:r w:rsidR="00361876" w:rsidRPr="0058471E">
        <w:rPr>
          <w:rFonts w:ascii="Times New Roman" w:hAnsi="Times New Roman" w:cs="Times New Roman"/>
          <w:bCs/>
          <w:color w:val="000000"/>
          <w:sz w:val="20"/>
          <w:szCs w:val="20"/>
          <w:lang w:val="fr-FR"/>
        </w:rPr>
        <w:t>nfance</w:t>
      </w:r>
      <w:r w:rsidR="00E67B78" w:rsidRPr="0058471E">
        <w:rPr>
          <w:rFonts w:ascii="Times New Roman" w:hAnsi="Times New Roman" w:cs="Times New Roman"/>
          <w:bCs/>
          <w:color w:val="000000"/>
          <w:sz w:val="20"/>
          <w:szCs w:val="20"/>
          <w:lang w:val="fr-FR"/>
        </w:rPr>
        <w:t xml:space="preserve"> </w:t>
      </w:r>
      <w:r w:rsidRPr="0058471E">
        <w:rPr>
          <w:rFonts w:ascii="Times New Roman" w:hAnsi="Times New Roman" w:cs="Times New Roman"/>
          <w:bCs/>
          <w:color w:val="000000"/>
          <w:sz w:val="20"/>
          <w:szCs w:val="20"/>
          <w:lang w:val="fr-FR"/>
        </w:rPr>
        <w:t>;</w:t>
      </w:r>
    </w:p>
    <w:p w14:paraId="1A146A9E" w14:textId="32BD1D55" w:rsidR="00DA5852" w:rsidRDefault="00093460" w:rsidP="00DA5852">
      <w:pPr>
        <w:pStyle w:val="Paragraphedeliste"/>
        <w:numPr>
          <w:ilvl w:val="1"/>
          <w:numId w:val="4"/>
        </w:num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Cs/>
          <w:color w:val="000000"/>
          <w:sz w:val="20"/>
          <w:szCs w:val="20"/>
          <w:lang w:val="fr-FR"/>
        </w:rPr>
        <w:t>Voyages d’études régionaux, nationaux et internationaux ;</w:t>
      </w:r>
    </w:p>
    <w:p w14:paraId="1C1B1BAD" w14:textId="7502ECA7" w:rsidR="00DA5852" w:rsidRPr="00DA5852" w:rsidRDefault="00DA5852" w:rsidP="00DA5852">
      <w:pPr>
        <w:spacing w:after="0" w:line="240" w:lineRule="auto"/>
        <w:jc w:val="both"/>
        <w:rPr>
          <w:rFonts w:ascii="Times New Roman" w:hAnsi="Times New Roman" w:cs="Times New Roman"/>
          <w:bCs/>
          <w:color w:val="000000"/>
          <w:sz w:val="20"/>
          <w:szCs w:val="20"/>
          <w:lang w:val="fr-FR"/>
        </w:rPr>
      </w:pPr>
      <w:r w:rsidRPr="0058471E">
        <w:rPr>
          <w:rFonts w:ascii="Times New Roman" w:hAnsi="Times New Roman" w:cs="Times New Roman"/>
          <w:b/>
          <w:sz w:val="20"/>
          <w:szCs w:val="20"/>
          <w:lang w:val="fr-FR"/>
        </w:rPr>
        <w:t>2. Education</w:t>
      </w:r>
    </w:p>
    <w:p w14:paraId="6BA54026" w14:textId="7C57C2BB" w:rsidR="00DA5852" w:rsidRDefault="00DA5852" w:rsidP="00DA5852">
      <w:pPr>
        <w:spacing w:after="0" w:line="240" w:lineRule="auto"/>
        <w:jc w:val="both"/>
        <w:rPr>
          <w:rFonts w:ascii="Times New Roman" w:hAnsi="Times New Roman" w:cs="Times New Roman"/>
          <w:bCs/>
          <w:color w:val="000000"/>
          <w:sz w:val="20"/>
          <w:szCs w:val="20"/>
          <w:lang w:val="fr-FR"/>
        </w:rPr>
      </w:pPr>
      <w:r>
        <w:rPr>
          <w:rFonts w:ascii="Times New Roman" w:hAnsi="Times New Roman" w:cs="Times New Roman"/>
          <w:bCs/>
          <w:color w:val="000000"/>
          <w:sz w:val="20"/>
          <w:szCs w:val="20"/>
          <w:lang w:val="fr-FR"/>
        </w:rPr>
        <w:t>…………………………………………………………………………………………………………………………...</w:t>
      </w:r>
    </w:p>
    <w:p w14:paraId="3566B9D9" w14:textId="0FB520EF" w:rsidR="00DA5852" w:rsidRPr="0058471E" w:rsidRDefault="00DA5852" w:rsidP="00DA5852">
      <w:pPr>
        <w:pStyle w:val="Sansinterligne"/>
        <w:rPr>
          <w:rFonts w:ascii="Times New Roman" w:hAnsi="Times New Roman" w:cs="Times New Roman"/>
          <w:b/>
          <w:sz w:val="20"/>
          <w:szCs w:val="20"/>
          <w:lang w:val="fr-FR"/>
        </w:rPr>
      </w:pPr>
    </w:p>
    <w:tbl>
      <w:tblPr>
        <w:tblStyle w:val="Grilledutableau"/>
        <w:tblW w:w="10903" w:type="dxa"/>
        <w:tblInd w:w="-702" w:type="dxa"/>
        <w:tblLayout w:type="fixed"/>
        <w:tblLook w:val="04A0" w:firstRow="1" w:lastRow="0" w:firstColumn="1" w:lastColumn="0" w:noHBand="0" w:noVBand="1"/>
      </w:tblPr>
      <w:tblGrid>
        <w:gridCol w:w="555"/>
        <w:gridCol w:w="1985"/>
        <w:gridCol w:w="992"/>
        <w:gridCol w:w="1276"/>
        <w:gridCol w:w="4820"/>
        <w:gridCol w:w="1275"/>
      </w:tblGrid>
      <w:tr w:rsidR="005B0401" w:rsidRPr="0058471E" w14:paraId="1792A727" w14:textId="77777777" w:rsidTr="005B0401">
        <w:tc>
          <w:tcPr>
            <w:tcW w:w="555" w:type="dxa"/>
          </w:tcPr>
          <w:p w14:paraId="40F48237"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N°</w:t>
            </w:r>
          </w:p>
        </w:tc>
        <w:tc>
          <w:tcPr>
            <w:tcW w:w="1985" w:type="dxa"/>
          </w:tcPr>
          <w:p w14:paraId="6D7F14A6" w14:textId="77777777" w:rsidR="00911515"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Etablissement/</w:t>
            </w:r>
          </w:p>
          <w:p w14:paraId="12201A66" w14:textId="4B4EDC30" w:rsidR="00DA5852" w:rsidRPr="0058471E" w:rsidRDefault="00DA5852" w:rsidP="00911515">
            <w:pPr>
              <w:pStyle w:val="Sansinterligne"/>
              <w:rPr>
                <w:rFonts w:ascii="Times New Roman" w:hAnsi="Times New Roman" w:cs="Times New Roman"/>
                <w:b/>
                <w:sz w:val="20"/>
                <w:szCs w:val="20"/>
                <w:lang w:val="fr-FR"/>
              </w:rPr>
            </w:pPr>
            <w:r w:rsidRPr="0058471E">
              <w:rPr>
                <w:rFonts w:ascii="Times New Roman" w:hAnsi="Times New Roman" w:cs="Times New Roman"/>
                <w:b/>
                <w:sz w:val="20"/>
                <w:szCs w:val="20"/>
                <w:lang w:val="fr-FR"/>
              </w:rPr>
              <w:t>Institution</w:t>
            </w:r>
            <w:r w:rsidR="00911515">
              <w:rPr>
                <w:rFonts w:ascii="Times New Roman" w:hAnsi="Times New Roman" w:cs="Times New Roman"/>
                <w:b/>
                <w:sz w:val="20"/>
                <w:szCs w:val="20"/>
                <w:lang w:val="fr-FR"/>
              </w:rPr>
              <w:t xml:space="preserve"> </w:t>
            </w:r>
            <w:r w:rsidRPr="0058471E">
              <w:rPr>
                <w:rFonts w:ascii="Times New Roman" w:hAnsi="Times New Roman" w:cs="Times New Roman"/>
                <w:b/>
                <w:sz w:val="20"/>
                <w:szCs w:val="20"/>
                <w:lang w:val="fr-FR"/>
              </w:rPr>
              <w:t>/Organisme</w:t>
            </w:r>
          </w:p>
        </w:tc>
        <w:tc>
          <w:tcPr>
            <w:tcW w:w="992" w:type="dxa"/>
          </w:tcPr>
          <w:p w14:paraId="74A17EB6"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Pays</w:t>
            </w:r>
          </w:p>
        </w:tc>
        <w:tc>
          <w:tcPr>
            <w:tcW w:w="1276" w:type="dxa"/>
          </w:tcPr>
          <w:p w14:paraId="72870D24"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Année d’études</w:t>
            </w:r>
          </w:p>
        </w:tc>
        <w:tc>
          <w:tcPr>
            <w:tcW w:w="4820" w:type="dxa"/>
          </w:tcPr>
          <w:p w14:paraId="42101630"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Domaine d’études</w:t>
            </w:r>
          </w:p>
        </w:tc>
        <w:tc>
          <w:tcPr>
            <w:tcW w:w="1275" w:type="dxa"/>
          </w:tcPr>
          <w:p w14:paraId="7E300FDE"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Diplômes/Attestations</w:t>
            </w:r>
          </w:p>
          <w:p w14:paraId="14DDAF16"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/Certificats obtenus</w:t>
            </w:r>
          </w:p>
        </w:tc>
      </w:tr>
      <w:tr w:rsidR="005B0401" w:rsidRPr="0058471E" w14:paraId="64BE3282" w14:textId="77777777" w:rsidTr="005B0401">
        <w:tc>
          <w:tcPr>
            <w:tcW w:w="555" w:type="dxa"/>
          </w:tcPr>
          <w:p w14:paraId="70233392" w14:textId="77777777" w:rsidR="00DA5852" w:rsidRPr="0058471E" w:rsidRDefault="00DA5852" w:rsidP="005B0401">
            <w:pPr>
              <w:pStyle w:val="Sansinterligne"/>
              <w:rPr>
                <w:rFonts w:ascii="Times New Roman" w:hAnsi="Times New Roman" w:cs="Times New Roman"/>
                <w:b/>
                <w:sz w:val="20"/>
                <w:szCs w:val="20"/>
                <w:lang w:val="fr-FR"/>
              </w:rPr>
            </w:pPr>
          </w:p>
          <w:p w14:paraId="117E4EEB"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1</w:t>
            </w:r>
          </w:p>
        </w:tc>
        <w:tc>
          <w:tcPr>
            <w:tcW w:w="1985" w:type="dxa"/>
          </w:tcPr>
          <w:p w14:paraId="35A64FFC" w14:textId="77777777" w:rsidR="00DA5852" w:rsidRPr="0058471E" w:rsidRDefault="00DA5852" w:rsidP="005B0401">
            <w:pPr>
              <w:pStyle w:val="Sansinterligne"/>
              <w:rPr>
                <w:rFonts w:ascii="Times New Roman" w:hAnsi="Times New Roman" w:cs="Times New Roman"/>
                <w:b/>
                <w:sz w:val="20"/>
                <w:szCs w:val="20"/>
              </w:rPr>
            </w:pPr>
            <w:r w:rsidRPr="0058471E">
              <w:rPr>
                <w:rFonts w:ascii="Times New Roman" w:hAnsi="Times New Roman" w:cs="Times New Roman"/>
                <w:sz w:val="20"/>
                <w:szCs w:val="20"/>
              </w:rPr>
              <w:t>Mariam Abacha American University (</w:t>
            </w:r>
            <w:proofErr w:type="spellStart"/>
            <w:r w:rsidRPr="0058471E">
              <w:rPr>
                <w:rFonts w:ascii="Times New Roman" w:hAnsi="Times New Roman" w:cs="Times New Roman"/>
                <w:sz w:val="20"/>
                <w:szCs w:val="20"/>
              </w:rPr>
              <w:t>Maradi</w:t>
            </w:r>
            <w:proofErr w:type="spellEnd"/>
            <w:r w:rsidRPr="0058471E">
              <w:rPr>
                <w:rFonts w:ascii="Times New Roman" w:hAnsi="Times New Roman" w:cs="Times New Roman"/>
                <w:sz w:val="20"/>
                <w:szCs w:val="20"/>
              </w:rPr>
              <w:t>)</w:t>
            </w:r>
          </w:p>
        </w:tc>
        <w:tc>
          <w:tcPr>
            <w:tcW w:w="992" w:type="dxa"/>
          </w:tcPr>
          <w:p w14:paraId="48573C61" w14:textId="77777777" w:rsidR="00DA5852" w:rsidRPr="0058471E" w:rsidRDefault="00DA5852" w:rsidP="005B0401">
            <w:pPr>
              <w:pStyle w:val="Sansinterligne"/>
              <w:rPr>
                <w:rFonts w:ascii="Times New Roman" w:hAnsi="Times New Roman" w:cs="Times New Roman"/>
                <w:sz w:val="20"/>
                <w:szCs w:val="20"/>
              </w:rPr>
            </w:pPr>
          </w:p>
          <w:p w14:paraId="55B43A2A" w14:textId="77777777" w:rsidR="00DA5852" w:rsidRPr="0058471E" w:rsidRDefault="00DA5852" w:rsidP="005B0401">
            <w:pPr>
              <w:pStyle w:val="Sansinterligne"/>
              <w:jc w:val="center"/>
              <w:rPr>
                <w:rFonts w:ascii="Times New Roman" w:hAnsi="Times New Roman" w:cs="Times New Roman"/>
                <w:b/>
                <w:sz w:val="20"/>
                <w:szCs w:val="20"/>
              </w:rPr>
            </w:pPr>
            <w:r w:rsidRPr="0058471E">
              <w:rPr>
                <w:rFonts w:ascii="Times New Roman" w:hAnsi="Times New Roman" w:cs="Times New Roman"/>
                <w:sz w:val="20"/>
                <w:szCs w:val="20"/>
              </w:rPr>
              <w:t>Niger</w:t>
            </w:r>
          </w:p>
        </w:tc>
        <w:tc>
          <w:tcPr>
            <w:tcW w:w="1276" w:type="dxa"/>
          </w:tcPr>
          <w:p w14:paraId="7E2850CB" w14:textId="77777777" w:rsidR="00DA5852" w:rsidRPr="0058471E" w:rsidRDefault="00DA5852" w:rsidP="005B0401">
            <w:pPr>
              <w:pStyle w:val="Sansinterligne"/>
              <w:rPr>
                <w:sz w:val="20"/>
                <w:szCs w:val="20"/>
              </w:rPr>
            </w:pPr>
          </w:p>
          <w:p w14:paraId="6BB07F65" w14:textId="77777777" w:rsidR="00DA5852" w:rsidRPr="0058471E" w:rsidRDefault="00DA5852" w:rsidP="005B0401">
            <w:pPr>
              <w:pStyle w:val="Sansinterligne"/>
              <w:jc w:val="center"/>
              <w:rPr>
                <w:rFonts w:ascii="Times New Roman" w:hAnsi="Times New Roman" w:cs="Times New Roman"/>
                <w:b/>
                <w:sz w:val="20"/>
                <w:szCs w:val="20"/>
              </w:rPr>
            </w:pPr>
            <w:r w:rsidRPr="0058471E">
              <w:rPr>
                <w:rFonts w:ascii="Times New Roman" w:hAnsi="Times New Roman" w:cs="Times New Roman"/>
                <w:sz w:val="20"/>
                <w:szCs w:val="20"/>
              </w:rPr>
              <w:t>2019</w:t>
            </w:r>
          </w:p>
        </w:tc>
        <w:tc>
          <w:tcPr>
            <w:tcW w:w="4820" w:type="dxa"/>
          </w:tcPr>
          <w:p w14:paraId="6D142513"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Formation en langue anglaise en rapport avec l’administration et la communication</w:t>
            </w:r>
          </w:p>
        </w:tc>
        <w:tc>
          <w:tcPr>
            <w:tcW w:w="1275" w:type="dxa"/>
          </w:tcPr>
          <w:p w14:paraId="38DF2C95" w14:textId="77777777" w:rsidR="00DA5852" w:rsidRPr="0058471E" w:rsidRDefault="00DA5852" w:rsidP="005B0401">
            <w:pPr>
              <w:pStyle w:val="Sansinterligne"/>
              <w:jc w:val="center"/>
              <w:rPr>
                <w:rFonts w:ascii="Times New Roman" w:hAnsi="Times New Roman" w:cs="Times New Roman"/>
                <w:sz w:val="20"/>
                <w:szCs w:val="20"/>
                <w:lang w:val="fr-FR"/>
              </w:rPr>
            </w:pPr>
            <w:proofErr w:type="spellStart"/>
            <w:r w:rsidRPr="0058471E">
              <w:rPr>
                <w:rFonts w:ascii="Times New Roman" w:hAnsi="Times New Roman" w:cs="Times New Roman"/>
                <w:sz w:val="20"/>
                <w:szCs w:val="20"/>
                <w:lang w:val="fr-FR"/>
              </w:rPr>
              <w:t>Intermadiate</w:t>
            </w:r>
            <w:proofErr w:type="spellEnd"/>
            <w:r w:rsidRPr="0058471E">
              <w:rPr>
                <w:rFonts w:ascii="Times New Roman" w:hAnsi="Times New Roman" w:cs="Times New Roman"/>
                <w:sz w:val="20"/>
                <w:szCs w:val="20"/>
                <w:lang w:val="fr-FR"/>
              </w:rPr>
              <w:t xml:space="preserve"> English Programme</w:t>
            </w:r>
          </w:p>
        </w:tc>
      </w:tr>
      <w:tr w:rsidR="005B0401" w:rsidRPr="00A3147E" w14:paraId="385D7552" w14:textId="77777777" w:rsidTr="005B0401">
        <w:tc>
          <w:tcPr>
            <w:tcW w:w="555" w:type="dxa"/>
          </w:tcPr>
          <w:p w14:paraId="6FA49205" w14:textId="77777777" w:rsidR="00DA5852" w:rsidRPr="0058471E" w:rsidRDefault="00DA5852" w:rsidP="005B0401">
            <w:pPr>
              <w:pStyle w:val="Sansinterligne"/>
              <w:jc w:val="center"/>
              <w:rPr>
                <w:rFonts w:ascii="Times New Roman" w:hAnsi="Times New Roman" w:cs="Times New Roman"/>
                <w:b/>
                <w:sz w:val="20"/>
                <w:szCs w:val="20"/>
                <w:lang w:val="fr-FR"/>
              </w:rPr>
            </w:pPr>
          </w:p>
          <w:p w14:paraId="1782C022" w14:textId="77777777" w:rsidR="00DA5852" w:rsidRPr="0058471E" w:rsidRDefault="00DA5852" w:rsidP="005B0401">
            <w:pPr>
              <w:pStyle w:val="Sansinterligne"/>
              <w:jc w:val="center"/>
              <w:rPr>
                <w:rFonts w:ascii="Times New Roman" w:hAnsi="Times New Roman" w:cs="Times New Roman"/>
                <w:b/>
                <w:sz w:val="20"/>
                <w:szCs w:val="20"/>
                <w:lang w:val="fr-FR"/>
              </w:rPr>
            </w:pPr>
          </w:p>
          <w:p w14:paraId="0E1184A3" w14:textId="77777777" w:rsidR="00DA5852" w:rsidRPr="0058471E" w:rsidRDefault="00DA5852" w:rsidP="005B0401">
            <w:pPr>
              <w:pStyle w:val="Sansinterligne"/>
              <w:jc w:val="center"/>
              <w:rPr>
                <w:rFonts w:ascii="Times New Roman" w:hAnsi="Times New Roman" w:cs="Times New Roman"/>
                <w:b/>
                <w:sz w:val="20"/>
                <w:szCs w:val="20"/>
                <w:lang w:val="fr-FR"/>
              </w:rPr>
            </w:pPr>
          </w:p>
          <w:p w14:paraId="511A221A"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2</w:t>
            </w:r>
          </w:p>
        </w:tc>
        <w:tc>
          <w:tcPr>
            <w:tcW w:w="1985" w:type="dxa"/>
          </w:tcPr>
          <w:p w14:paraId="7418FF59" w14:textId="77777777" w:rsidR="00DA5852" w:rsidRPr="0058471E" w:rsidRDefault="00DA5852" w:rsidP="005B0401">
            <w:pPr>
              <w:pStyle w:val="Sansinterligne"/>
              <w:rPr>
                <w:rFonts w:ascii="Times New Roman" w:hAnsi="Times New Roman" w:cs="Times New Roman"/>
                <w:b/>
                <w:sz w:val="20"/>
                <w:szCs w:val="20"/>
              </w:rPr>
            </w:pPr>
            <w:r w:rsidRPr="0058471E">
              <w:rPr>
                <w:rFonts w:ascii="Times New Roman" w:hAnsi="Times New Roman" w:cs="Times New Roman"/>
                <w:sz w:val="20"/>
                <w:szCs w:val="20"/>
              </w:rPr>
              <w:t xml:space="preserve">Save the Children </w:t>
            </w:r>
            <w:proofErr w:type="spellStart"/>
            <w:r w:rsidRPr="0058471E">
              <w:rPr>
                <w:rFonts w:ascii="Times New Roman" w:hAnsi="Times New Roman" w:cs="Times New Roman"/>
                <w:sz w:val="20"/>
                <w:szCs w:val="20"/>
              </w:rPr>
              <w:t>en</w:t>
            </w:r>
            <w:proofErr w:type="spellEnd"/>
            <w:r w:rsidRPr="0058471E">
              <w:rPr>
                <w:rFonts w:ascii="Times New Roman" w:hAnsi="Times New Roman" w:cs="Times New Roman"/>
                <w:sz w:val="20"/>
                <w:szCs w:val="20"/>
              </w:rPr>
              <w:t xml:space="preserve"> collaboration avec Oxford University BROOKES </w:t>
            </w:r>
          </w:p>
        </w:tc>
        <w:tc>
          <w:tcPr>
            <w:tcW w:w="992" w:type="dxa"/>
          </w:tcPr>
          <w:p w14:paraId="7E090140" w14:textId="77777777" w:rsidR="00DA5852" w:rsidRPr="0058471E" w:rsidRDefault="00DA5852" w:rsidP="005B0401">
            <w:pPr>
              <w:pStyle w:val="Sansinterligne"/>
              <w:jc w:val="center"/>
              <w:rPr>
                <w:rFonts w:ascii="Times New Roman" w:hAnsi="Times New Roman" w:cs="Times New Roman"/>
                <w:b/>
                <w:sz w:val="20"/>
                <w:szCs w:val="20"/>
              </w:rPr>
            </w:pPr>
          </w:p>
          <w:p w14:paraId="3A81E145" w14:textId="77777777" w:rsidR="00DA5852" w:rsidRPr="0058471E" w:rsidRDefault="00DA5852" w:rsidP="005B0401">
            <w:pPr>
              <w:pStyle w:val="Sansinterligne"/>
              <w:jc w:val="center"/>
              <w:rPr>
                <w:rFonts w:ascii="Times New Roman" w:hAnsi="Times New Roman" w:cs="Times New Roman"/>
                <w:b/>
                <w:sz w:val="20"/>
                <w:szCs w:val="20"/>
              </w:rPr>
            </w:pPr>
          </w:p>
          <w:p w14:paraId="23ABF8FF" w14:textId="77777777" w:rsidR="00DA5852" w:rsidRPr="0058471E" w:rsidRDefault="00DA5852" w:rsidP="005B0401">
            <w:pPr>
              <w:pStyle w:val="Sansinterligne"/>
              <w:jc w:val="center"/>
              <w:rPr>
                <w:rFonts w:ascii="Times New Roman" w:hAnsi="Times New Roman" w:cs="Times New Roman"/>
                <w:b/>
                <w:sz w:val="20"/>
                <w:szCs w:val="20"/>
              </w:rPr>
            </w:pPr>
          </w:p>
          <w:p w14:paraId="177C1BD1" w14:textId="77777777" w:rsidR="00DA5852" w:rsidRPr="0058471E" w:rsidRDefault="00DA5852" w:rsidP="005B0401">
            <w:pPr>
              <w:pStyle w:val="Sansinterligne"/>
              <w:jc w:val="center"/>
              <w:rPr>
                <w:rFonts w:ascii="Times New Roman" w:hAnsi="Times New Roman" w:cs="Times New Roman"/>
                <w:sz w:val="20"/>
                <w:szCs w:val="20"/>
              </w:rPr>
            </w:pPr>
            <w:r w:rsidRPr="0058471E">
              <w:rPr>
                <w:rFonts w:ascii="Times New Roman" w:hAnsi="Times New Roman" w:cs="Times New Roman"/>
                <w:sz w:val="20"/>
                <w:szCs w:val="20"/>
              </w:rPr>
              <w:t xml:space="preserve">Dakar </w:t>
            </w:r>
          </w:p>
        </w:tc>
        <w:tc>
          <w:tcPr>
            <w:tcW w:w="1276" w:type="dxa"/>
          </w:tcPr>
          <w:p w14:paraId="0F43D7DA" w14:textId="77777777" w:rsidR="00DA5852" w:rsidRPr="0058471E" w:rsidRDefault="00DA5852" w:rsidP="005B0401">
            <w:pPr>
              <w:pStyle w:val="Sansinterligne"/>
              <w:jc w:val="center"/>
              <w:rPr>
                <w:rFonts w:ascii="Times New Roman" w:hAnsi="Times New Roman" w:cs="Times New Roman"/>
                <w:b/>
                <w:sz w:val="20"/>
                <w:szCs w:val="20"/>
              </w:rPr>
            </w:pPr>
          </w:p>
          <w:p w14:paraId="38BC7F24" w14:textId="77777777" w:rsidR="00DA5852" w:rsidRPr="0058471E" w:rsidRDefault="00DA5852" w:rsidP="005B0401">
            <w:pPr>
              <w:pStyle w:val="Sansinterligne"/>
              <w:jc w:val="center"/>
              <w:rPr>
                <w:rFonts w:ascii="Times New Roman" w:hAnsi="Times New Roman" w:cs="Times New Roman"/>
                <w:sz w:val="20"/>
                <w:szCs w:val="20"/>
              </w:rPr>
            </w:pPr>
          </w:p>
          <w:p w14:paraId="326663B7" w14:textId="77777777" w:rsidR="00DA5852" w:rsidRPr="0058471E" w:rsidRDefault="00DA5852" w:rsidP="005B0401">
            <w:pPr>
              <w:pStyle w:val="Sansinterligne"/>
              <w:jc w:val="center"/>
              <w:rPr>
                <w:rFonts w:ascii="Times New Roman" w:hAnsi="Times New Roman" w:cs="Times New Roman"/>
                <w:sz w:val="20"/>
                <w:szCs w:val="20"/>
              </w:rPr>
            </w:pPr>
          </w:p>
          <w:p w14:paraId="1D0C42F1" w14:textId="77777777" w:rsidR="00DA5852" w:rsidRPr="0058471E" w:rsidRDefault="00DA5852" w:rsidP="005B0401">
            <w:pPr>
              <w:pStyle w:val="Sansinterligne"/>
              <w:jc w:val="center"/>
              <w:rPr>
                <w:rFonts w:ascii="Times New Roman" w:hAnsi="Times New Roman" w:cs="Times New Roman"/>
                <w:b/>
                <w:sz w:val="20"/>
                <w:szCs w:val="20"/>
              </w:rPr>
            </w:pPr>
            <w:r w:rsidRPr="0058471E">
              <w:rPr>
                <w:rFonts w:ascii="Times New Roman" w:hAnsi="Times New Roman" w:cs="Times New Roman"/>
                <w:sz w:val="20"/>
                <w:szCs w:val="20"/>
              </w:rPr>
              <w:t>2018</w:t>
            </w:r>
          </w:p>
        </w:tc>
        <w:tc>
          <w:tcPr>
            <w:tcW w:w="4820" w:type="dxa"/>
          </w:tcPr>
          <w:p w14:paraId="7A70DAC2" w14:textId="77777777" w:rsidR="00DA5852" w:rsidRPr="00C23A53" w:rsidRDefault="00DA5852" w:rsidP="005B0401">
            <w:pPr>
              <w:pStyle w:val="Sansinterligne"/>
              <w:rPr>
                <w:rFonts w:ascii="Times New Roman" w:hAnsi="Times New Roman" w:cs="Times New Roman"/>
                <w:sz w:val="20"/>
                <w:szCs w:val="20"/>
                <w:lang w:val="fr-FR"/>
              </w:rPr>
            </w:pPr>
            <w:r w:rsidRPr="00C23A53">
              <w:rPr>
                <w:rFonts w:ascii="Times New Roman" w:hAnsi="Times New Roman" w:cs="Times New Roman"/>
                <w:sz w:val="20"/>
                <w:szCs w:val="20"/>
                <w:lang w:val="fr-FR"/>
              </w:rPr>
              <w:t>Formation sur les opérations humanitaires (approches SPHERE, CHS). </w:t>
            </w:r>
            <w:proofErr w:type="gramStart"/>
            <w:r w:rsidRPr="00C23A53">
              <w:rPr>
                <w:rFonts w:ascii="Times New Roman" w:hAnsi="Times New Roman" w:cs="Times New Roman"/>
                <w:sz w:val="20"/>
                <w:szCs w:val="20"/>
                <w:lang w:val="fr-FR"/>
              </w:rPr>
              <w:t>:Pratique</w:t>
            </w:r>
            <w:proofErr w:type="gramEnd"/>
            <w:r w:rsidRPr="00C23A53">
              <w:rPr>
                <w:rFonts w:ascii="Times New Roman" w:hAnsi="Times New Roman" w:cs="Times New Roman"/>
                <w:sz w:val="20"/>
                <w:szCs w:val="20"/>
                <w:lang w:val="fr-FR"/>
              </w:rPr>
              <w:t xml:space="preserve"> de la mise en place d’une base humanitaire , analyse d’une situation de crise , répondre efficace , gestion des domaines techniques et transversaux en situation d’urgence, simulations avancées de réponses humanitaires dans des situations d'urgences multisectorielles.</w:t>
            </w:r>
          </w:p>
        </w:tc>
        <w:tc>
          <w:tcPr>
            <w:tcW w:w="1275" w:type="dxa"/>
          </w:tcPr>
          <w:p w14:paraId="5685420E" w14:textId="77777777" w:rsidR="00DA5852" w:rsidRPr="0058471E" w:rsidRDefault="00DA5852" w:rsidP="005B0401">
            <w:pPr>
              <w:pStyle w:val="Sansinterligne"/>
              <w:jc w:val="center"/>
              <w:rPr>
                <w:rFonts w:ascii="Times New Roman" w:hAnsi="Times New Roman" w:cs="Times New Roman"/>
                <w:sz w:val="20"/>
                <w:szCs w:val="20"/>
                <w:lang w:val="fr-FR"/>
              </w:rPr>
            </w:pPr>
            <w:proofErr w:type="spellStart"/>
            <w:r w:rsidRPr="0058471E">
              <w:rPr>
                <w:rFonts w:ascii="Times New Roman" w:hAnsi="Times New Roman" w:cs="Times New Roman"/>
                <w:sz w:val="20"/>
                <w:szCs w:val="20"/>
                <w:lang w:val="fr-FR"/>
              </w:rPr>
              <w:t>Advenced</w:t>
            </w:r>
            <w:proofErr w:type="spellEnd"/>
            <w:r w:rsidRPr="0058471E">
              <w:rPr>
                <w:rFonts w:ascii="Times New Roman" w:hAnsi="Times New Roman" w:cs="Times New Roman"/>
                <w:sz w:val="20"/>
                <w:szCs w:val="20"/>
                <w:lang w:val="fr-FR"/>
              </w:rPr>
              <w:t xml:space="preserve"> </w:t>
            </w:r>
            <w:proofErr w:type="spellStart"/>
            <w:r w:rsidRPr="0058471E">
              <w:rPr>
                <w:rFonts w:ascii="Times New Roman" w:hAnsi="Times New Roman" w:cs="Times New Roman"/>
                <w:sz w:val="20"/>
                <w:szCs w:val="20"/>
                <w:lang w:val="fr-FR"/>
              </w:rPr>
              <w:t>Humanitarian</w:t>
            </w:r>
            <w:proofErr w:type="spellEnd"/>
            <w:r w:rsidRPr="0058471E">
              <w:rPr>
                <w:rFonts w:ascii="Times New Roman" w:hAnsi="Times New Roman" w:cs="Times New Roman"/>
                <w:sz w:val="20"/>
                <w:szCs w:val="20"/>
                <w:lang w:val="fr-FR"/>
              </w:rPr>
              <w:t xml:space="preserve"> Operations Training </w:t>
            </w:r>
          </w:p>
          <w:p w14:paraId="5143FD69" w14:textId="77777777" w:rsidR="00DA5852" w:rsidRPr="0058471E" w:rsidRDefault="00DA5852" w:rsidP="005B0401">
            <w:pPr>
              <w:pStyle w:val="Sansinterligne"/>
              <w:jc w:val="center"/>
              <w:rPr>
                <w:rFonts w:ascii="Times New Roman" w:hAnsi="Times New Roman" w:cs="Times New Roman"/>
                <w:sz w:val="20"/>
                <w:szCs w:val="20"/>
                <w:lang w:val="fr-FR"/>
              </w:rPr>
            </w:pPr>
            <w:r w:rsidRPr="0058471E">
              <w:rPr>
                <w:rFonts w:ascii="Times New Roman" w:hAnsi="Times New Roman" w:cs="Times New Roman"/>
                <w:sz w:val="20"/>
                <w:szCs w:val="20"/>
                <w:lang w:val="fr-FR"/>
              </w:rPr>
              <w:t xml:space="preserve">(Formation francophone avancée sur les opérations </w:t>
            </w:r>
            <w:proofErr w:type="gramStart"/>
            <w:r w:rsidRPr="0058471E">
              <w:rPr>
                <w:rFonts w:ascii="Times New Roman" w:hAnsi="Times New Roman" w:cs="Times New Roman"/>
                <w:sz w:val="20"/>
                <w:szCs w:val="20"/>
                <w:lang w:val="fr-FR"/>
              </w:rPr>
              <w:t>humanitaires )</w:t>
            </w:r>
            <w:proofErr w:type="gramEnd"/>
          </w:p>
        </w:tc>
      </w:tr>
      <w:tr w:rsidR="005B0401" w:rsidRPr="00F103BD" w14:paraId="0345BA68" w14:textId="77777777" w:rsidTr="005B0401">
        <w:tc>
          <w:tcPr>
            <w:tcW w:w="555" w:type="dxa"/>
          </w:tcPr>
          <w:p w14:paraId="746A8BE6"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3</w:t>
            </w:r>
          </w:p>
        </w:tc>
        <w:tc>
          <w:tcPr>
            <w:tcW w:w="1985" w:type="dxa"/>
          </w:tcPr>
          <w:p w14:paraId="3685F0D7" w14:textId="77777777" w:rsidR="00DA5852" w:rsidRPr="0058471E" w:rsidRDefault="00DA5852" w:rsidP="005B0401">
            <w:pPr>
              <w:pStyle w:val="Sansinterligne"/>
              <w:rPr>
                <w:rFonts w:ascii="Times New Roman" w:hAnsi="Times New Roman" w:cs="Times New Roman"/>
                <w:b/>
                <w:sz w:val="20"/>
                <w:szCs w:val="20"/>
              </w:rPr>
            </w:pPr>
            <w:r w:rsidRPr="0058471E">
              <w:rPr>
                <w:rFonts w:ascii="Times New Roman" w:hAnsi="Times New Roman" w:cs="Times New Roman"/>
                <w:sz w:val="20"/>
                <w:szCs w:val="20"/>
              </w:rPr>
              <w:t xml:space="preserve">Save the Children </w:t>
            </w:r>
            <w:proofErr w:type="spellStart"/>
            <w:r w:rsidRPr="0058471E">
              <w:rPr>
                <w:rFonts w:ascii="Times New Roman" w:hAnsi="Times New Roman" w:cs="Times New Roman"/>
                <w:sz w:val="20"/>
                <w:szCs w:val="20"/>
              </w:rPr>
              <w:t>en</w:t>
            </w:r>
            <w:proofErr w:type="spellEnd"/>
            <w:r w:rsidRPr="0058471E">
              <w:rPr>
                <w:rFonts w:ascii="Times New Roman" w:hAnsi="Times New Roman" w:cs="Times New Roman"/>
                <w:sz w:val="20"/>
                <w:szCs w:val="20"/>
              </w:rPr>
              <w:t xml:space="preserve"> collaboration Oxford University BROOKES</w:t>
            </w:r>
          </w:p>
        </w:tc>
        <w:tc>
          <w:tcPr>
            <w:tcW w:w="992" w:type="dxa"/>
          </w:tcPr>
          <w:p w14:paraId="4B752C5D" w14:textId="77777777" w:rsidR="00DA5852" w:rsidRPr="0058471E" w:rsidRDefault="00DA5852" w:rsidP="005B0401">
            <w:pPr>
              <w:pStyle w:val="Sansinterligne"/>
              <w:jc w:val="center"/>
              <w:rPr>
                <w:rFonts w:ascii="Times New Roman" w:hAnsi="Times New Roman" w:cs="Times New Roman"/>
                <w:b/>
                <w:sz w:val="20"/>
                <w:szCs w:val="20"/>
              </w:rPr>
            </w:pPr>
          </w:p>
          <w:p w14:paraId="6933D7D4" w14:textId="77777777" w:rsidR="00DA5852" w:rsidRPr="0058471E" w:rsidRDefault="00DA5852" w:rsidP="005B0401">
            <w:pPr>
              <w:pStyle w:val="Sansinterligne"/>
              <w:jc w:val="center"/>
              <w:rPr>
                <w:rFonts w:ascii="Times New Roman" w:hAnsi="Times New Roman" w:cs="Times New Roman"/>
                <w:sz w:val="20"/>
                <w:szCs w:val="20"/>
              </w:rPr>
            </w:pPr>
            <w:r w:rsidRPr="0058471E">
              <w:rPr>
                <w:rFonts w:ascii="Times New Roman" w:hAnsi="Times New Roman" w:cs="Times New Roman"/>
                <w:sz w:val="20"/>
                <w:szCs w:val="20"/>
              </w:rPr>
              <w:t xml:space="preserve">Dakar </w:t>
            </w:r>
          </w:p>
        </w:tc>
        <w:tc>
          <w:tcPr>
            <w:tcW w:w="1276" w:type="dxa"/>
          </w:tcPr>
          <w:p w14:paraId="04EBDD60" w14:textId="77777777" w:rsidR="00DA5852" w:rsidRPr="0058471E" w:rsidRDefault="00DA5852" w:rsidP="005B0401">
            <w:pPr>
              <w:pStyle w:val="Sansinterligne"/>
              <w:jc w:val="center"/>
              <w:rPr>
                <w:rFonts w:ascii="Times New Roman" w:hAnsi="Times New Roman" w:cs="Times New Roman"/>
                <w:b/>
                <w:sz w:val="20"/>
                <w:szCs w:val="20"/>
              </w:rPr>
            </w:pPr>
          </w:p>
          <w:p w14:paraId="67985AEE" w14:textId="77777777" w:rsidR="00DA5852" w:rsidRPr="0058471E" w:rsidRDefault="00DA5852" w:rsidP="005B0401">
            <w:pPr>
              <w:pStyle w:val="Sansinterligne"/>
              <w:jc w:val="center"/>
              <w:rPr>
                <w:rFonts w:ascii="Times New Roman" w:hAnsi="Times New Roman" w:cs="Times New Roman"/>
                <w:b/>
                <w:sz w:val="20"/>
                <w:szCs w:val="20"/>
              </w:rPr>
            </w:pPr>
            <w:r w:rsidRPr="0058471E">
              <w:rPr>
                <w:rFonts w:ascii="Times New Roman" w:hAnsi="Times New Roman" w:cs="Times New Roman"/>
                <w:sz w:val="20"/>
                <w:szCs w:val="20"/>
              </w:rPr>
              <w:t>2018</w:t>
            </w:r>
          </w:p>
        </w:tc>
        <w:tc>
          <w:tcPr>
            <w:tcW w:w="4820" w:type="dxa"/>
          </w:tcPr>
          <w:p w14:paraId="5AE538FF" w14:textId="77777777" w:rsidR="00DA5852" w:rsidRPr="00DE40FB" w:rsidRDefault="00DA5852" w:rsidP="005B0401">
            <w:pPr>
              <w:pStyle w:val="Sansinterligne"/>
              <w:rPr>
                <w:rFonts w:ascii="Times New Roman" w:hAnsi="Times New Roman" w:cs="Times New Roman"/>
                <w:sz w:val="20"/>
                <w:szCs w:val="20"/>
                <w:lang w:val="fr-FR"/>
              </w:rPr>
            </w:pPr>
            <w:r w:rsidRPr="00DE40FB">
              <w:rPr>
                <w:lang w:val="fr-FR"/>
              </w:rPr>
              <w:t>Formation en premiers secours physiques et psychologiques aux victimes et alerte d'une urgence</w:t>
            </w:r>
          </w:p>
        </w:tc>
        <w:tc>
          <w:tcPr>
            <w:tcW w:w="1275" w:type="dxa"/>
          </w:tcPr>
          <w:p w14:paraId="26C874FE" w14:textId="77777777" w:rsidR="00DA5852" w:rsidRPr="0058471E" w:rsidRDefault="00DA5852" w:rsidP="005B0401">
            <w:pPr>
              <w:pStyle w:val="Sansinterligne"/>
              <w:jc w:val="center"/>
              <w:rPr>
                <w:rFonts w:ascii="Times New Roman" w:hAnsi="Times New Roman" w:cs="Times New Roman"/>
                <w:sz w:val="20"/>
                <w:szCs w:val="20"/>
                <w:lang w:val="fr-FR"/>
              </w:rPr>
            </w:pPr>
          </w:p>
          <w:p w14:paraId="733CEC64" w14:textId="77777777" w:rsidR="00DA5852" w:rsidRPr="0058471E" w:rsidRDefault="00DA5852" w:rsidP="005B0401">
            <w:pPr>
              <w:pStyle w:val="Sansinterligne"/>
              <w:jc w:val="center"/>
              <w:rPr>
                <w:rFonts w:ascii="Times New Roman" w:hAnsi="Times New Roman" w:cs="Times New Roman"/>
                <w:sz w:val="20"/>
                <w:szCs w:val="20"/>
                <w:lang w:val="fr-FR"/>
              </w:rPr>
            </w:pPr>
            <w:r w:rsidRPr="0058471E">
              <w:rPr>
                <w:rFonts w:ascii="Times New Roman" w:hAnsi="Times New Roman" w:cs="Times New Roman"/>
                <w:sz w:val="20"/>
                <w:szCs w:val="20"/>
                <w:lang w:val="fr-FR"/>
              </w:rPr>
              <w:t xml:space="preserve">Premiers soins pour le traumatisme </w:t>
            </w:r>
            <w:r>
              <w:rPr>
                <w:rFonts w:ascii="Times New Roman" w:hAnsi="Times New Roman" w:cs="Times New Roman"/>
                <w:sz w:val="20"/>
                <w:szCs w:val="20"/>
                <w:lang w:val="fr-FR"/>
              </w:rPr>
              <w:t>(physique et mental)</w:t>
            </w:r>
          </w:p>
        </w:tc>
      </w:tr>
      <w:tr w:rsidR="005B0401" w:rsidRPr="00A3147E" w14:paraId="36162D59" w14:textId="77777777" w:rsidTr="005B0401">
        <w:tc>
          <w:tcPr>
            <w:tcW w:w="555" w:type="dxa"/>
          </w:tcPr>
          <w:p w14:paraId="250CE7D9" w14:textId="77777777" w:rsidR="00DA5852" w:rsidRPr="0058471E" w:rsidRDefault="00DA5852" w:rsidP="005B0401">
            <w:pPr>
              <w:pStyle w:val="Sansinterligne"/>
              <w:jc w:val="center"/>
              <w:rPr>
                <w:rFonts w:ascii="Times New Roman" w:hAnsi="Times New Roman" w:cs="Times New Roman"/>
                <w:b/>
                <w:sz w:val="20"/>
                <w:szCs w:val="20"/>
                <w:lang w:val="fr-FR"/>
              </w:rPr>
            </w:pPr>
          </w:p>
          <w:p w14:paraId="7B272EEC"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4</w:t>
            </w:r>
          </w:p>
        </w:tc>
        <w:tc>
          <w:tcPr>
            <w:tcW w:w="1985" w:type="dxa"/>
          </w:tcPr>
          <w:p w14:paraId="29400255" w14:textId="77777777" w:rsidR="00DA5852" w:rsidRPr="0058471E" w:rsidRDefault="00DA5852" w:rsidP="005B0401">
            <w:pPr>
              <w:pStyle w:val="Sansinterligne"/>
              <w:rPr>
                <w:rFonts w:ascii="Times New Roman" w:hAnsi="Times New Roman" w:cs="Times New Roman"/>
                <w:b/>
                <w:sz w:val="20"/>
                <w:szCs w:val="20"/>
                <w:lang w:val="fr-FR"/>
              </w:rPr>
            </w:pPr>
            <w:r w:rsidRPr="0058471E">
              <w:rPr>
                <w:rFonts w:ascii="Times New Roman" w:hAnsi="Times New Roman" w:cs="Times New Roman"/>
                <w:sz w:val="20"/>
                <w:szCs w:val="20"/>
                <w:lang w:val="fr-FR"/>
              </w:rPr>
              <w:t>Ecole des Techniques Economiques-Comptables Commerciales et de Communication</w:t>
            </w:r>
          </w:p>
        </w:tc>
        <w:tc>
          <w:tcPr>
            <w:tcW w:w="992" w:type="dxa"/>
          </w:tcPr>
          <w:p w14:paraId="17A62E41" w14:textId="77777777" w:rsidR="00DA5852" w:rsidRPr="0058471E" w:rsidRDefault="00DA5852" w:rsidP="005B0401">
            <w:pPr>
              <w:pStyle w:val="Sansinterligne"/>
              <w:jc w:val="center"/>
              <w:rPr>
                <w:rFonts w:ascii="Times New Roman" w:hAnsi="Times New Roman" w:cs="Times New Roman"/>
                <w:sz w:val="20"/>
                <w:szCs w:val="20"/>
                <w:lang w:val="fr-FR"/>
              </w:rPr>
            </w:pPr>
          </w:p>
          <w:p w14:paraId="5D493001" w14:textId="77777777" w:rsidR="00DA5852" w:rsidRPr="0058471E" w:rsidRDefault="00DA5852" w:rsidP="005B0401">
            <w:pPr>
              <w:pStyle w:val="Sansinterligne"/>
              <w:jc w:val="center"/>
              <w:rPr>
                <w:rFonts w:ascii="Times New Roman" w:hAnsi="Times New Roman" w:cs="Times New Roman"/>
                <w:sz w:val="20"/>
                <w:szCs w:val="20"/>
                <w:lang w:val="fr-FR"/>
              </w:rPr>
            </w:pPr>
            <w:r w:rsidRPr="0058471E">
              <w:rPr>
                <w:rFonts w:ascii="Times New Roman" w:hAnsi="Times New Roman" w:cs="Times New Roman"/>
                <w:sz w:val="20"/>
                <w:szCs w:val="20"/>
                <w:lang w:val="fr-FR"/>
              </w:rPr>
              <w:t xml:space="preserve">Niger </w:t>
            </w:r>
          </w:p>
        </w:tc>
        <w:tc>
          <w:tcPr>
            <w:tcW w:w="1276" w:type="dxa"/>
          </w:tcPr>
          <w:p w14:paraId="5BC37FA3" w14:textId="77777777" w:rsidR="00DA5852" w:rsidRPr="0058471E" w:rsidRDefault="00DA5852" w:rsidP="005B0401">
            <w:pPr>
              <w:pStyle w:val="Sansinterligne"/>
              <w:jc w:val="center"/>
              <w:rPr>
                <w:rFonts w:ascii="Times New Roman" w:hAnsi="Times New Roman" w:cs="Times New Roman"/>
                <w:sz w:val="20"/>
                <w:szCs w:val="20"/>
                <w:lang w:val="fr-FR"/>
              </w:rPr>
            </w:pPr>
          </w:p>
          <w:p w14:paraId="760471EB" w14:textId="77777777" w:rsidR="00DA5852" w:rsidRPr="0058471E" w:rsidRDefault="00DA5852" w:rsidP="005B0401">
            <w:pPr>
              <w:pStyle w:val="Sansinterligne"/>
              <w:jc w:val="center"/>
              <w:rPr>
                <w:rFonts w:ascii="Times New Roman" w:hAnsi="Times New Roman" w:cs="Times New Roman"/>
                <w:sz w:val="20"/>
                <w:szCs w:val="20"/>
                <w:lang w:val="fr-FR"/>
              </w:rPr>
            </w:pPr>
            <w:r w:rsidRPr="0058471E">
              <w:rPr>
                <w:rFonts w:ascii="Times New Roman" w:hAnsi="Times New Roman" w:cs="Times New Roman"/>
                <w:sz w:val="20"/>
                <w:szCs w:val="20"/>
                <w:lang w:val="fr-FR"/>
              </w:rPr>
              <w:t>2018</w:t>
            </w:r>
          </w:p>
        </w:tc>
        <w:tc>
          <w:tcPr>
            <w:tcW w:w="4820" w:type="dxa"/>
          </w:tcPr>
          <w:p w14:paraId="23933F2E" w14:textId="77777777" w:rsidR="00DA5852" w:rsidRPr="0058471E" w:rsidRDefault="00DA5852" w:rsidP="005B0401">
            <w:pPr>
              <w:pStyle w:val="Sansinterligne"/>
              <w:rPr>
                <w:rFonts w:ascii="Times New Roman" w:hAnsi="Times New Roman" w:cs="Times New Roman"/>
                <w:sz w:val="20"/>
                <w:szCs w:val="20"/>
                <w:lang w:val="fr-FR"/>
              </w:rPr>
            </w:pPr>
          </w:p>
          <w:p w14:paraId="62EB9675"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 xml:space="preserve">Gestion des projets </w:t>
            </w:r>
          </w:p>
        </w:tc>
        <w:tc>
          <w:tcPr>
            <w:tcW w:w="1275" w:type="dxa"/>
          </w:tcPr>
          <w:p w14:paraId="02F8030A" w14:textId="77777777" w:rsidR="00DA5852" w:rsidRPr="0058471E" w:rsidRDefault="00DA5852" w:rsidP="005B0401">
            <w:pPr>
              <w:pStyle w:val="Sansinterligne"/>
              <w:jc w:val="center"/>
              <w:rPr>
                <w:rFonts w:ascii="Times New Roman" w:hAnsi="Times New Roman" w:cs="Times New Roman"/>
                <w:sz w:val="20"/>
                <w:szCs w:val="20"/>
                <w:lang w:val="fr-FR"/>
              </w:rPr>
            </w:pPr>
          </w:p>
          <w:p w14:paraId="7F9945C2" w14:textId="77777777" w:rsidR="00DA5852" w:rsidRPr="0058471E" w:rsidRDefault="00DA5852" w:rsidP="005B0401">
            <w:pPr>
              <w:pStyle w:val="Sansinterligne"/>
              <w:jc w:val="center"/>
              <w:rPr>
                <w:rFonts w:ascii="Times New Roman" w:hAnsi="Times New Roman" w:cs="Times New Roman"/>
                <w:sz w:val="20"/>
                <w:szCs w:val="20"/>
                <w:lang w:val="fr-FR"/>
              </w:rPr>
            </w:pPr>
            <w:r w:rsidRPr="0058471E">
              <w:rPr>
                <w:rFonts w:ascii="Times New Roman" w:hAnsi="Times New Roman" w:cs="Times New Roman"/>
                <w:sz w:val="20"/>
                <w:szCs w:val="20"/>
                <w:lang w:val="fr-FR"/>
              </w:rPr>
              <w:t xml:space="preserve">Master II (stade de finalisation de </w:t>
            </w:r>
            <w:proofErr w:type="gramStart"/>
            <w:r w:rsidRPr="0058471E">
              <w:rPr>
                <w:rFonts w:ascii="Times New Roman" w:hAnsi="Times New Roman" w:cs="Times New Roman"/>
                <w:sz w:val="20"/>
                <w:szCs w:val="20"/>
                <w:lang w:val="fr-FR"/>
              </w:rPr>
              <w:t>mémoire )</w:t>
            </w:r>
            <w:proofErr w:type="gramEnd"/>
          </w:p>
        </w:tc>
      </w:tr>
      <w:tr w:rsidR="005B0401" w:rsidRPr="00F103BD" w14:paraId="420FF186" w14:textId="77777777" w:rsidTr="005B0401">
        <w:tc>
          <w:tcPr>
            <w:tcW w:w="555" w:type="dxa"/>
          </w:tcPr>
          <w:p w14:paraId="0BD68248" w14:textId="77777777" w:rsidR="00DA5852" w:rsidRPr="0058471E" w:rsidRDefault="00DA5852" w:rsidP="005B0401">
            <w:pPr>
              <w:pStyle w:val="Sansinterligne"/>
              <w:jc w:val="center"/>
              <w:rPr>
                <w:rFonts w:ascii="Times New Roman" w:hAnsi="Times New Roman" w:cs="Times New Roman"/>
                <w:b/>
                <w:sz w:val="20"/>
                <w:szCs w:val="20"/>
                <w:lang w:val="fr-FR"/>
              </w:rPr>
            </w:pPr>
          </w:p>
          <w:p w14:paraId="3F50BA8E" w14:textId="77777777" w:rsidR="00DA5852" w:rsidRPr="0058471E" w:rsidRDefault="00DA5852" w:rsidP="005B0401">
            <w:pPr>
              <w:pStyle w:val="Sansinterligne"/>
              <w:jc w:val="center"/>
              <w:rPr>
                <w:rFonts w:ascii="Times New Roman" w:hAnsi="Times New Roman" w:cs="Times New Roman"/>
                <w:b/>
                <w:sz w:val="20"/>
                <w:szCs w:val="20"/>
                <w:lang w:val="fr-FR"/>
              </w:rPr>
            </w:pPr>
          </w:p>
          <w:p w14:paraId="1711AE7C"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5</w:t>
            </w:r>
          </w:p>
        </w:tc>
        <w:tc>
          <w:tcPr>
            <w:tcW w:w="1985" w:type="dxa"/>
          </w:tcPr>
          <w:p w14:paraId="1C5F76CF" w14:textId="77777777" w:rsidR="00DA5852" w:rsidRPr="0058471E" w:rsidRDefault="00DA5852" w:rsidP="005B0401">
            <w:pPr>
              <w:pStyle w:val="Sansinterligne"/>
              <w:rPr>
                <w:rFonts w:ascii="Times New Roman" w:hAnsi="Times New Roman" w:cs="Times New Roman"/>
                <w:sz w:val="20"/>
                <w:szCs w:val="20"/>
                <w:lang w:val="fr-FR"/>
              </w:rPr>
            </w:pPr>
          </w:p>
          <w:p w14:paraId="155D99AD" w14:textId="77777777" w:rsidR="00DA5852" w:rsidRPr="0058471E" w:rsidRDefault="00DA5852" w:rsidP="005B0401">
            <w:pPr>
              <w:pStyle w:val="Sansinterligne"/>
              <w:rPr>
                <w:rFonts w:ascii="Times New Roman" w:hAnsi="Times New Roman" w:cs="Times New Roman"/>
                <w:b/>
                <w:sz w:val="20"/>
                <w:szCs w:val="20"/>
                <w:lang w:val="fr-FR"/>
              </w:rPr>
            </w:pPr>
            <w:r w:rsidRPr="0058471E">
              <w:rPr>
                <w:rFonts w:ascii="Times New Roman" w:hAnsi="Times New Roman" w:cs="Times New Roman"/>
                <w:sz w:val="20"/>
                <w:szCs w:val="20"/>
                <w:lang w:val="fr-FR"/>
              </w:rPr>
              <w:t xml:space="preserve">Institut National de Formation Sociale (INFS) </w:t>
            </w:r>
          </w:p>
        </w:tc>
        <w:tc>
          <w:tcPr>
            <w:tcW w:w="992" w:type="dxa"/>
          </w:tcPr>
          <w:p w14:paraId="42DD3759" w14:textId="77777777" w:rsidR="00DA5852" w:rsidRPr="0058471E" w:rsidRDefault="00DA5852" w:rsidP="005B0401">
            <w:pPr>
              <w:pStyle w:val="Sansinterligne"/>
              <w:rPr>
                <w:rFonts w:ascii="Times New Roman" w:hAnsi="Times New Roman" w:cs="Times New Roman"/>
                <w:sz w:val="20"/>
                <w:szCs w:val="20"/>
                <w:lang w:val="fr-FR"/>
              </w:rPr>
            </w:pPr>
          </w:p>
          <w:p w14:paraId="3BA11F55" w14:textId="77777777" w:rsidR="00DA5852" w:rsidRPr="0058471E" w:rsidRDefault="00DA5852" w:rsidP="005B0401">
            <w:pPr>
              <w:pStyle w:val="Sansinterligne"/>
              <w:rPr>
                <w:rFonts w:ascii="Times New Roman" w:hAnsi="Times New Roman" w:cs="Times New Roman"/>
                <w:b/>
                <w:sz w:val="20"/>
                <w:szCs w:val="20"/>
                <w:lang w:val="fr-FR"/>
              </w:rPr>
            </w:pPr>
            <w:r w:rsidRPr="0058471E">
              <w:rPr>
                <w:rFonts w:ascii="Times New Roman" w:hAnsi="Times New Roman" w:cs="Times New Roman"/>
                <w:sz w:val="20"/>
                <w:szCs w:val="20"/>
                <w:lang w:val="fr-FR"/>
              </w:rPr>
              <w:t>Côte d’Ivoire</w:t>
            </w:r>
          </w:p>
        </w:tc>
        <w:tc>
          <w:tcPr>
            <w:tcW w:w="1276" w:type="dxa"/>
          </w:tcPr>
          <w:p w14:paraId="2F3BDD17" w14:textId="77777777" w:rsidR="00DA5852" w:rsidRPr="0058471E" w:rsidRDefault="00DA5852" w:rsidP="005B0401">
            <w:pPr>
              <w:pStyle w:val="Sansinterligne"/>
              <w:jc w:val="center"/>
              <w:rPr>
                <w:rFonts w:ascii="Times New Roman" w:hAnsi="Times New Roman" w:cs="Times New Roman"/>
                <w:sz w:val="20"/>
                <w:szCs w:val="20"/>
                <w:lang w:val="fr-FR"/>
              </w:rPr>
            </w:pPr>
          </w:p>
          <w:p w14:paraId="269D93B3"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sz w:val="20"/>
                <w:szCs w:val="20"/>
                <w:lang w:val="fr-FR"/>
              </w:rPr>
              <w:t>2001 2005</w:t>
            </w:r>
          </w:p>
        </w:tc>
        <w:tc>
          <w:tcPr>
            <w:tcW w:w="4820" w:type="dxa"/>
          </w:tcPr>
          <w:p w14:paraId="0637F36D"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Formation sur la prise en charge social et multisectorielle de l’enfant et accompagnement des parents</w:t>
            </w:r>
          </w:p>
        </w:tc>
        <w:tc>
          <w:tcPr>
            <w:tcW w:w="1275" w:type="dxa"/>
          </w:tcPr>
          <w:p w14:paraId="2B825552"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Diplôme d’Etat des Educateurs Préscolaires</w:t>
            </w:r>
          </w:p>
        </w:tc>
      </w:tr>
      <w:tr w:rsidR="005B0401" w:rsidRPr="0058471E" w14:paraId="6542250B" w14:textId="77777777" w:rsidTr="005B0401">
        <w:tc>
          <w:tcPr>
            <w:tcW w:w="555" w:type="dxa"/>
          </w:tcPr>
          <w:p w14:paraId="78B16723"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t>6</w:t>
            </w:r>
          </w:p>
        </w:tc>
        <w:tc>
          <w:tcPr>
            <w:tcW w:w="1985" w:type="dxa"/>
          </w:tcPr>
          <w:p w14:paraId="48CE922A"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Office National de la Protection Civile (ONPC)</w:t>
            </w:r>
          </w:p>
        </w:tc>
        <w:tc>
          <w:tcPr>
            <w:tcW w:w="992" w:type="dxa"/>
          </w:tcPr>
          <w:p w14:paraId="37CA3731"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Côte d’Ivoire</w:t>
            </w:r>
          </w:p>
        </w:tc>
        <w:tc>
          <w:tcPr>
            <w:tcW w:w="1276" w:type="dxa"/>
          </w:tcPr>
          <w:p w14:paraId="63B415C9" w14:textId="77777777" w:rsidR="00DA5852" w:rsidRPr="0058471E" w:rsidRDefault="00DA5852" w:rsidP="005B0401">
            <w:pPr>
              <w:pStyle w:val="Sansinterligne"/>
              <w:jc w:val="center"/>
              <w:rPr>
                <w:rFonts w:ascii="Times New Roman" w:hAnsi="Times New Roman" w:cs="Times New Roman"/>
                <w:sz w:val="20"/>
                <w:szCs w:val="20"/>
                <w:lang w:val="fr-FR"/>
              </w:rPr>
            </w:pPr>
          </w:p>
          <w:p w14:paraId="0EB4A8B3" w14:textId="77777777" w:rsidR="00DA5852" w:rsidRPr="0058471E" w:rsidRDefault="00DA5852" w:rsidP="005B0401">
            <w:pPr>
              <w:pStyle w:val="Sansinterligne"/>
              <w:jc w:val="center"/>
              <w:rPr>
                <w:rFonts w:ascii="Times New Roman" w:hAnsi="Times New Roman" w:cs="Times New Roman"/>
                <w:sz w:val="20"/>
                <w:szCs w:val="20"/>
                <w:lang w:val="fr-FR"/>
              </w:rPr>
            </w:pPr>
            <w:r w:rsidRPr="0058471E">
              <w:rPr>
                <w:rFonts w:ascii="Times New Roman" w:hAnsi="Times New Roman" w:cs="Times New Roman"/>
                <w:sz w:val="20"/>
                <w:szCs w:val="20"/>
                <w:lang w:val="fr-FR"/>
              </w:rPr>
              <w:t>2005</w:t>
            </w:r>
          </w:p>
        </w:tc>
        <w:tc>
          <w:tcPr>
            <w:tcW w:w="4820" w:type="dxa"/>
          </w:tcPr>
          <w:p w14:paraId="43B884FD"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Formation en premiers secours</w:t>
            </w:r>
          </w:p>
        </w:tc>
        <w:tc>
          <w:tcPr>
            <w:tcW w:w="1275" w:type="dxa"/>
          </w:tcPr>
          <w:p w14:paraId="18D2ACF6"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 xml:space="preserve">¨Premiers soins en secourisme </w:t>
            </w:r>
          </w:p>
        </w:tc>
      </w:tr>
      <w:tr w:rsidR="005B0401" w:rsidRPr="0058471E" w14:paraId="372B2541" w14:textId="77777777" w:rsidTr="005B0401">
        <w:tc>
          <w:tcPr>
            <w:tcW w:w="555" w:type="dxa"/>
          </w:tcPr>
          <w:p w14:paraId="3594025F" w14:textId="77777777" w:rsidR="00DA5852" w:rsidRPr="0058471E" w:rsidRDefault="00DA5852" w:rsidP="005B0401">
            <w:pPr>
              <w:pStyle w:val="Sansinterligne"/>
              <w:jc w:val="center"/>
              <w:rPr>
                <w:rFonts w:ascii="Times New Roman" w:hAnsi="Times New Roman" w:cs="Times New Roman"/>
                <w:b/>
                <w:sz w:val="20"/>
                <w:szCs w:val="20"/>
                <w:lang w:val="fr-FR"/>
              </w:rPr>
            </w:pPr>
            <w:r w:rsidRPr="0058471E">
              <w:rPr>
                <w:rFonts w:ascii="Times New Roman" w:hAnsi="Times New Roman" w:cs="Times New Roman"/>
                <w:b/>
                <w:sz w:val="20"/>
                <w:szCs w:val="20"/>
                <w:lang w:val="fr-FR"/>
              </w:rPr>
              <w:lastRenderedPageBreak/>
              <w:t>7</w:t>
            </w:r>
          </w:p>
        </w:tc>
        <w:tc>
          <w:tcPr>
            <w:tcW w:w="1985" w:type="dxa"/>
          </w:tcPr>
          <w:p w14:paraId="0A2BB528" w14:textId="77777777" w:rsidR="00DA5852" w:rsidRPr="00DE40FB"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Office National de la Protection Civile (ONPC)</w:t>
            </w:r>
          </w:p>
        </w:tc>
        <w:tc>
          <w:tcPr>
            <w:tcW w:w="992" w:type="dxa"/>
          </w:tcPr>
          <w:p w14:paraId="49D16D50" w14:textId="77777777" w:rsidR="00DA5852" w:rsidRPr="0058471E" w:rsidRDefault="00DA5852" w:rsidP="005B0401">
            <w:pPr>
              <w:pStyle w:val="Sansinterligne"/>
              <w:rPr>
                <w:rFonts w:ascii="Times New Roman" w:hAnsi="Times New Roman" w:cs="Times New Roman"/>
                <w:sz w:val="20"/>
                <w:szCs w:val="20"/>
                <w:lang w:val="fr-FR"/>
              </w:rPr>
            </w:pPr>
            <w:r w:rsidRPr="0058471E">
              <w:rPr>
                <w:rFonts w:ascii="Times New Roman" w:hAnsi="Times New Roman" w:cs="Times New Roman"/>
                <w:sz w:val="20"/>
                <w:szCs w:val="20"/>
                <w:lang w:val="fr-FR"/>
              </w:rPr>
              <w:t>Japon</w:t>
            </w:r>
          </w:p>
        </w:tc>
        <w:tc>
          <w:tcPr>
            <w:tcW w:w="1276" w:type="dxa"/>
          </w:tcPr>
          <w:p w14:paraId="025B6F3B" w14:textId="77777777" w:rsidR="00DA5852" w:rsidRPr="0058471E" w:rsidRDefault="00DA5852" w:rsidP="005B0401">
            <w:pPr>
              <w:pStyle w:val="Sansinterligne"/>
              <w:jc w:val="center"/>
              <w:rPr>
                <w:rFonts w:ascii="Times New Roman" w:hAnsi="Times New Roman" w:cs="Times New Roman"/>
                <w:sz w:val="20"/>
                <w:szCs w:val="20"/>
                <w:lang w:val="fr-FR"/>
              </w:rPr>
            </w:pPr>
            <w:r w:rsidRPr="0058471E">
              <w:rPr>
                <w:rFonts w:ascii="Times New Roman" w:hAnsi="Times New Roman" w:cs="Times New Roman"/>
                <w:sz w:val="20"/>
                <w:szCs w:val="20"/>
                <w:lang w:val="fr-FR"/>
              </w:rPr>
              <w:t>2007</w:t>
            </w:r>
          </w:p>
        </w:tc>
        <w:tc>
          <w:tcPr>
            <w:tcW w:w="4820" w:type="dxa"/>
          </w:tcPr>
          <w:p w14:paraId="08C6E3C2" w14:textId="3A642D90" w:rsidR="00DA5852" w:rsidRPr="0058471E" w:rsidRDefault="00DA5852" w:rsidP="005B0401">
            <w:pPr>
              <w:pStyle w:val="Sansinterligne"/>
              <w:rPr>
                <w:rFonts w:ascii="Times New Roman" w:hAnsi="Times New Roman" w:cs="Times New Roman"/>
                <w:sz w:val="20"/>
                <w:szCs w:val="20"/>
              </w:rPr>
            </w:pPr>
            <w:r w:rsidRPr="0058471E">
              <w:rPr>
                <w:rFonts w:ascii="Times New Roman" w:hAnsi="Times New Roman" w:cs="Times New Roman"/>
                <w:sz w:val="20"/>
                <w:szCs w:val="20"/>
              </w:rPr>
              <w:t xml:space="preserve">Area focused training in Early Childhood Education in Central and West Africa </w:t>
            </w:r>
          </w:p>
        </w:tc>
        <w:tc>
          <w:tcPr>
            <w:tcW w:w="1275" w:type="dxa"/>
          </w:tcPr>
          <w:p w14:paraId="511C3B3B" w14:textId="77777777" w:rsidR="00DA5852" w:rsidRPr="0058471E" w:rsidRDefault="00DA5852" w:rsidP="005B0401">
            <w:pPr>
              <w:pStyle w:val="Sansinterligne"/>
              <w:rPr>
                <w:rFonts w:ascii="Times New Roman" w:hAnsi="Times New Roman" w:cs="Times New Roman"/>
                <w:sz w:val="20"/>
                <w:szCs w:val="20"/>
              </w:rPr>
            </w:pPr>
            <w:r w:rsidRPr="0058471E">
              <w:rPr>
                <w:rFonts w:ascii="Times New Roman" w:hAnsi="Times New Roman" w:cs="Times New Roman"/>
                <w:sz w:val="20"/>
                <w:szCs w:val="20"/>
              </w:rPr>
              <w:t xml:space="preserve">Certificate of training in </w:t>
            </w:r>
          </w:p>
          <w:p w14:paraId="43192848" w14:textId="77777777" w:rsidR="00DA5852" w:rsidRPr="0058471E" w:rsidRDefault="00DA5852" w:rsidP="005B0401">
            <w:pPr>
              <w:pStyle w:val="Sansinterligne"/>
              <w:rPr>
                <w:rFonts w:ascii="Times New Roman" w:hAnsi="Times New Roman" w:cs="Times New Roman"/>
                <w:sz w:val="20"/>
                <w:szCs w:val="20"/>
              </w:rPr>
            </w:pPr>
            <w:r w:rsidRPr="0058471E">
              <w:rPr>
                <w:rFonts w:ascii="Times New Roman" w:hAnsi="Times New Roman" w:cs="Times New Roman"/>
                <w:sz w:val="20"/>
                <w:szCs w:val="20"/>
              </w:rPr>
              <w:t>Early Childhood Education</w:t>
            </w:r>
          </w:p>
        </w:tc>
      </w:tr>
    </w:tbl>
    <w:p w14:paraId="4DD66829" w14:textId="77777777" w:rsidR="00DA5852" w:rsidRPr="00DA5852" w:rsidRDefault="00DA5852" w:rsidP="00DA5852">
      <w:pPr>
        <w:spacing w:after="0" w:line="240" w:lineRule="auto"/>
        <w:jc w:val="both"/>
        <w:rPr>
          <w:rFonts w:ascii="Times New Roman" w:hAnsi="Times New Roman" w:cs="Times New Roman"/>
          <w:bCs/>
          <w:color w:val="000000"/>
          <w:sz w:val="20"/>
          <w:szCs w:val="20"/>
          <w:lang w:val="fr-FR"/>
        </w:rPr>
      </w:pPr>
    </w:p>
    <w:p w14:paraId="5ACD9762" w14:textId="77777777" w:rsidR="005B0401" w:rsidRDefault="005B0401" w:rsidP="007D2527">
      <w:pPr>
        <w:pStyle w:val="Sansinterligne"/>
        <w:rPr>
          <w:rFonts w:ascii="Times New Roman" w:hAnsi="Times New Roman" w:cs="Times New Roman"/>
          <w:b/>
          <w:sz w:val="20"/>
          <w:szCs w:val="20"/>
          <w:lang w:val="fr-FR"/>
        </w:rPr>
      </w:pPr>
    </w:p>
    <w:p w14:paraId="4D064B68" w14:textId="64C453BE" w:rsidR="007D2527" w:rsidRDefault="00DA5852" w:rsidP="007D2527">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3</w:t>
      </w:r>
      <w:r w:rsidR="007D2527" w:rsidRPr="0058471E">
        <w:rPr>
          <w:rFonts w:ascii="Times New Roman" w:hAnsi="Times New Roman" w:cs="Times New Roman"/>
          <w:b/>
          <w:sz w:val="20"/>
          <w:szCs w:val="20"/>
          <w:lang w:val="fr-FR"/>
        </w:rPr>
        <w:t xml:space="preserve">. </w:t>
      </w:r>
      <w:r w:rsidRPr="0058471E">
        <w:rPr>
          <w:rFonts w:ascii="Times New Roman" w:hAnsi="Times New Roman" w:cs="Times New Roman"/>
          <w:b/>
          <w:sz w:val="20"/>
          <w:szCs w:val="20"/>
          <w:lang w:val="fr-FR"/>
        </w:rPr>
        <w:t>Compétence Informatique</w:t>
      </w:r>
    </w:p>
    <w:p w14:paraId="647DFE17" w14:textId="06CA035F" w:rsidR="00911515" w:rsidRDefault="00911515" w:rsidP="007D2527">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w:t>
      </w:r>
    </w:p>
    <w:p w14:paraId="6FF340C6" w14:textId="149F3295" w:rsidR="00DA5852" w:rsidRDefault="00DA5852" w:rsidP="00DA5852">
      <w:pPr>
        <w:spacing w:after="0" w:line="240" w:lineRule="auto"/>
        <w:rPr>
          <w:rFonts w:ascii="Times New Roman" w:hAnsi="Times New Roman" w:cs="Times New Roman"/>
          <w:bCs/>
          <w:sz w:val="20"/>
          <w:szCs w:val="20"/>
          <w:lang w:val="fr-FR"/>
        </w:rPr>
      </w:pPr>
      <w:r w:rsidRPr="00DA5852">
        <w:rPr>
          <w:rFonts w:ascii="Times New Roman" w:hAnsi="Times New Roman" w:cs="Times New Roman"/>
          <w:sz w:val="20"/>
          <w:szCs w:val="20"/>
          <w:lang w:val="fr-FR"/>
        </w:rPr>
        <w:t xml:space="preserve">Maitrise du paquet Office et autres outils informatiques de gestion ou d’analyse des </w:t>
      </w:r>
      <w:proofErr w:type="gramStart"/>
      <w:r w:rsidRPr="00DA5852">
        <w:rPr>
          <w:rFonts w:ascii="Times New Roman" w:hAnsi="Times New Roman" w:cs="Times New Roman"/>
          <w:sz w:val="20"/>
          <w:szCs w:val="20"/>
          <w:lang w:val="fr-FR"/>
        </w:rPr>
        <w:t>données</w:t>
      </w:r>
      <w:r w:rsidRPr="00DA5852">
        <w:rPr>
          <w:rFonts w:ascii="Times New Roman" w:hAnsi="Times New Roman" w:cs="Times New Roman"/>
          <w:bCs/>
          <w:sz w:val="20"/>
          <w:szCs w:val="20"/>
          <w:lang w:val="fr-FR"/>
        </w:rPr>
        <w:t>:</w:t>
      </w:r>
      <w:proofErr w:type="gramEnd"/>
      <w:r w:rsidRPr="00DA5852">
        <w:rPr>
          <w:rFonts w:ascii="Times New Roman" w:hAnsi="Times New Roman" w:cs="Times New Roman"/>
          <w:bCs/>
          <w:sz w:val="20"/>
          <w:szCs w:val="20"/>
          <w:lang w:val="fr-FR"/>
        </w:rPr>
        <w:t xml:space="preserve"> </w:t>
      </w:r>
    </w:p>
    <w:p w14:paraId="3A7964B4" w14:textId="5E1911B9" w:rsidR="00403BC0" w:rsidRDefault="00403BC0" w:rsidP="00DA5852">
      <w:pPr>
        <w:spacing w:after="0" w:line="240" w:lineRule="auto"/>
        <w:rPr>
          <w:rFonts w:ascii="Times New Roman" w:hAnsi="Times New Roman" w:cs="Times New Roman"/>
          <w:bCs/>
          <w:sz w:val="20"/>
          <w:szCs w:val="20"/>
          <w:lang w:val="fr-FR"/>
        </w:rPr>
      </w:pPr>
    </w:p>
    <w:p w14:paraId="02C9D93A" w14:textId="77777777" w:rsidR="00403BC0" w:rsidRPr="00DA5852" w:rsidRDefault="00403BC0" w:rsidP="00DA5852">
      <w:pPr>
        <w:spacing w:after="0" w:line="240" w:lineRule="auto"/>
        <w:rPr>
          <w:rFonts w:ascii="Times New Roman" w:hAnsi="Times New Roman" w:cs="Times New Roman"/>
          <w:bCs/>
          <w:sz w:val="20"/>
          <w:szCs w:val="20"/>
          <w:lang w:val="fr-FR"/>
        </w:rPr>
      </w:pPr>
    </w:p>
    <w:p w14:paraId="042C1244" w14:textId="1BFF6C9C" w:rsidR="00DA5852" w:rsidRDefault="00DA5852" w:rsidP="00DA5852">
      <w:pPr>
        <w:spacing w:after="0" w:line="240" w:lineRule="auto"/>
        <w:rPr>
          <w:rFonts w:ascii="Times New Roman" w:hAnsi="Times New Roman" w:cs="Times New Roman"/>
          <w:sz w:val="20"/>
          <w:szCs w:val="20"/>
        </w:rPr>
      </w:pPr>
      <w:r w:rsidRPr="0058471E">
        <w:rPr>
          <w:rFonts w:ascii="Times New Roman" w:hAnsi="Times New Roman" w:cs="Times New Roman"/>
          <w:sz w:val="20"/>
          <w:szCs w:val="20"/>
        </w:rPr>
        <w:t>MS Project</w:t>
      </w:r>
      <w:r w:rsidRPr="0058471E">
        <w:rPr>
          <w:rFonts w:ascii="Times New Roman" w:hAnsi="Times New Roman" w:cs="Times New Roman"/>
          <w:sz w:val="20"/>
          <w:szCs w:val="20"/>
        </w:rPr>
        <w:tab/>
        <w:t>MS Word</w:t>
      </w:r>
      <w:r w:rsidRPr="0058471E">
        <w:rPr>
          <w:rFonts w:ascii="Times New Roman" w:hAnsi="Times New Roman" w:cs="Times New Roman"/>
          <w:sz w:val="20"/>
          <w:szCs w:val="20"/>
        </w:rPr>
        <w:tab/>
        <w:t xml:space="preserve">MS Excel </w:t>
      </w:r>
      <w:r>
        <w:rPr>
          <w:rFonts w:ascii="Times New Roman" w:hAnsi="Times New Roman" w:cs="Times New Roman"/>
          <w:sz w:val="20"/>
          <w:szCs w:val="20"/>
        </w:rPr>
        <w:t xml:space="preserve">                </w:t>
      </w:r>
      <w:r w:rsidRPr="0058471E">
        <w:rPr>
          <w:rFonts w:ascii="Times New Roman" w:hAnsi="Times New Roman" w:cs="Times New Roman"/>
          <w:sz w:val="20"/>
          <w:szCs w:val="20"/>
        </w:rPr>
        <w:t>MS Power Point</w:t>
      </w:r>
      <w:r>
        <w:rPr>
          <w:rFonts w:ascii="Times New Roman" w:hAnsi="Times New Roman" w:cs="Times New Roman"/>
          <w:sz w:val="20"/>
          <w:szCs w:val="20"/>
        </w:rPr>
        <w:t xml:space="preserve">       </w:t>
      </w:r>
      <w:r w:rsidR="00403BC0">
        <w:rPr>
          <w:rFonts w:ascii="Times New Roman" w:hAnsi="Times New Roman" w:cs="Times New Roman"/>
          <w:sz w:val="20"/>
          <w:szCs w:val="20"/>
        </w:rPr>
        <w:t xml:space="preserve">          </w:t>
      </w:r>
      <w:r>
        <w:rPr>
          <w:rFonts w:ascii="Times New Roman" w:hAnsi="Times New Roman" w:cs="Times New Roman"/>
          <w:sz w:val="20"/>
          <w:szCs w:val="20"/>
        </w:rPr>
        <w:t xml:space="preserve">Teams </w:t>
      </w:r>
    </w:p>
    <w:p w14:paraId="6208DF8B" w14:textId="7570D1C3" w:rsidR="00DA5852" w:rsidRPr="0058471E" w:rsidRDefault="00DA5852" w:rsidP="00DA58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p w14:paraId="797E9708" w14:textId="54CA305A" w:rsidR="00DA5852" w:rsidRDefault="00DA5852" w:rsidP="00DA5852">
      <w:pPr>
        <w:spacing w:after="0" w:line="240" w:lineRule="auto"/>
        <w:rPr>
          <w:rFonts w:ascii="Times New Roman" w:hAnsi="Times New Roman" w:cs="Times New Roman"/>
          <w:sz w:val="20"/>
          <w:szCs w:val="20"/>
        </w:rPr>
      </w:pPr>
      <w:proofErr w:type="spellStart"/>
      <w:r w:rsidRPr="0058471E">
        <w:rPr>
          <w:rFonts w:ascii="Times New Roman" w:hAnsi="Times New Roman" w:cs="Times New Roman"/>
          <w:sz w:val="20"/>
          <w:szCs w:val="20"/>
        </w:rPr>
        <w:t>Assez</w:t>
      </w:r>
      <w:proofErr w:type="spellEnd"/>
      <w:r w:rsidRPr="0058471E">
        <w:rPr>
          <w:rFonts w:ascii="Times New Roman" w:hAnsi="Times New Roman" w:cs="Times New Roman"/>
          <w:sz w:val="20"/>
          <w:szCs w:val="20"/>
        </w:rPr>
        <w:t xml:space="preserve"> bien</w:t>
      </w:r>
      <w:r>
        <w:rPr>
          <w:rFonts w:ascii="Times New Roman" w:hAnsi="Times New Roman" w:cs="Times New Roman"/>
          <w:sz w:val="20"/>
          <w:szCs w:val="20"/>
        </w:rPr>
        <w:t xml:space="preserve">             </w:t>
      </w:r>
      <w:proofErr w:type="spellStart"/>
      <w:r w:rsidRPr="0058471E">
        <w:rPr>
          <w:rFonts w:ascii="Times New Roman" w:hAnsi="Times New Roman" w:cs="Times New Roman"/>
          <w:sz w:val="20"/>
          <w:szCs w:val="20"/>
        </w:rPr>
        <w:t>Bien</w:t>
      </w:r>
      <w:proofErr w:type="spellEnd"/>
      <w:r>
        <w:rPr>
          <w:rFonts w:ascii="Times New Roman" w:hAnsi="Times New Roman" w:cs="Times New Roman"/>
          <w:sz w:val="20"/>
          <w:szCs w:val="20"/>
        </w:rPr>
        <w:t xml:space="preserve">                       </w:t>
      </w:r>
      <w:proofErr w:type="spellStart"/>
      <w:r w:rsidRPr="0058471E">
        <w:rPr>
          <w:rFonts w:ascii="Times New Roman" w:hAnsi="Times New Roman" w:cs="Times New Roman"/>
          <w:sz w:val="20"/>
          <w:szCs w:val="20"/>
        </w:rPr>
        <w:t>Bien</w:t>
      </w:r>
      <w:proofErr w:type="spellEnd"/>
      <w:r>
        <w:rPr>
          <w:rFonts w:ascii="Times New Roman" w:hAnsi="Times New Roman" w:cs="Times New Roman"/>
          <w:sz w:val="20"/>
          <w:szCs w:val="20"/>
        </w:rPr>
        <w:t xml:space="preserve">                                   </w:t>
      </w:r>
      <w:proofErr w:type="spellStart"/>
      <w:r w:rsidRPr="0058471E">
        <w:rPr>
          <w:rFonts w:ascii="Times New Roman" w:hAnsi="Times New Roman" w:cs="Times New Roman"/>
          <w:sz w:val="20"/>
          <w:szCs w:val="20"/>
        </w:rPr>
        <w:t>Bien</w:t>
      </w:r>
      <w:proofErr w:type="spellEnd"/>
      <w:r w:rsidR="00403BC0">
        <w:rPr>
          <w:rFonts w:ascii="Times New Roman" w:hAnsi="Times New Roman" w:cs="Times New Roman"/>
          <w:sz w:val="20"/>
          <w:szCs w:val="20"/>
        </w:rPr>
        <w:t xml:space="preserve">                         </w:t>
      </w:r>
      <w:proofErr w:type="spellStart"/>
      <w:r w:rsidR="00403BC0">
        <w:rPr>
          <w:rFonts w:ascii="Times New Roman" w:hAnsi="Times New Roman" w:cs="Times New Roman"/>
          <w:sz w:val="20"/>
          <w:szCs w:val="20"/>
        </w:rPr>
        <w:t>Bien</w:t>
      </w:r>
      <w:proofErr w:type="spellEnd"/>
      <w:r w:rsidR="00403BC0">
        <w:rPr>
          <w:rFonts w:ascii="Times New Roman" w:hAnsi="Times New Roman" w:cs="Times New Roman"/>
          <w:sz w:val="20"/>
          <w:szCs w:val="20"/>
        </w:rPr>
        <w:t xml:space="preserve"> </w:t>
      </w:r>
    </w:p>
    <w:p w14:paraId="39AA5F9C" w14:textId="5822A9F4" w:rsidR="00403BC0" w:rsidRDefault="00403BC0" w:rsidP="00DA5852">
      <w:pPr>
        <w:spacing w:after="0" w:line="240" w:lineRule="auto"/>
        <w:rPr>
          <w:rFonts w:ascii="Times New Roman" w:hAnsi="Times New Roman" w:cs="Times New Roman"/>
          <w:sz w:val="20"/>
          <w:szCs w:val="20"/>
        </w:rPr>
      </w:pPr>
    </w:p>
    <w:p w14:paraId="44DEDE04" w14:textId="34F81A44" w:rsidR="00403BC0" w:rsidRDefault="00403BC0" w:rsidP="00DA5852">
      <w:pPr>
        <w:spacing w:after="0" w:line="240" w:lineRule="auto"/>
        <w:rPr>
          <w:rFonts w:ascii="Times New Roman" w:hAnsi="Times New Roman" w:cs="Times New Roman"/>
          <w:sz w:val="20"/>
          <w:szCs w:val="20"/>
        </w:rPr>
      </w:pPr>
    </w:p>
    <w:p w14:paraId="07F69042" w14:textId="6337C5B5" w:rsidR="00403BC0" w:rsidRDefault="00DA5852" w:rsidP="00403BC0">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Sharpoint</w:t>
      </w:r>
      <w:proofErr w:type="spellEnd"/>
      <w:r w:rsidR="00403BC0">
        <w:rPr>
          <w:rFonts w:ascii="Times New Roman" w:hAnsi="Times New Roman" w:cs="Times New Roman"/>
          <w:sz w:val="20"/>
          <w:szCs w:val="20"/>
        </w:rPr>
        <w:t xml:space="preserve">            On</w:t>
      </w:r>
      <w:r>
        <w:rPr>
          <w:rFonts w:ascii="Times New Roman" w:hAnsi="Times New Roman" w:cs="Times New Roman"/>
          <w:sz w:val="20"/>
          <w:szCs w:val="20"/>
        </w:rPr>
        <w:t>eDrive</w:t>
      </w:r>
      <w:r w:rsidR="00403BC0">
        <w:rPr>
          <w:rFonts w:ascii="Times New Roman" w:hAnsi="Times New Roman" w:cs="Times New Roman"/>
          <w:sz w:val="20"/>
          <w:szCs w:val="20"/>
        </w:rPr>
        <w:t xml:space="preserve">                  </w:t>
      </w:r>
      <w:r w:rsidRPr="0058471E">
        <w:rPr>
          <w:rFonts w:ascii="Times New Roman" w:hAnsi="Times New Roman" w:cs="Times New Roman"/>
          <w:sz w:val="20"/>
          <w:szCs w:val="20"/>
        </w:rPr>
        <w:t>SPS</w:t>
      </w:r>
      <w:r w:rsidR="00403BC0">
        <w:rPr>
          <w:rFonts w:ascii="Times New Roman" w:hAnsi="Times New Roman" w:cs="Times New Roman"/>
          <w:sz w:val="20"/>
          <w:szCs w:val="20"/>
        </w:rPr>
        <w:t xml:space="preserve">S                 </w:t>
      </w:r>
      <w:r w:rsidRPr="0058471E">
        <w:rPr>
          <w:rFonts w:ascii="Times New Roman" w:hAnsi="Times New Roman" w:cs="Times New Roman"/>
          <w:sz w:val="20"/>
          <w:szCs w:val="20"/>
        </w:rPr>
        <w:t>Kobo</w:t>
      </w:r>
      <w:r w:rsidR="00403BC0">
        <w:rPr>
          <w:rFonts w:ascii="Times New Roman" w:hAnsi="Times New Roman" w:cs="Times New Roman"/>
          <w:sz w:val="20"/>
          <w:szCs w:val="20"/>
        </w:rPr>
        <w:t xml:space="preserve">          </w:t>
      </w:r>
      <w:r>
        <w:rPr>
          <w:rFonts w:ascii="Times New Roman" w:hAnsi="Times New Roman" w:cs="Times New Roman"/>
          <w:sz w:val="20"/>
          <w:szCs w:val="20"/>
        </w:rPr>
        <w:t xml:space="preserve">SCOPE         </w:t>
      </w:r>
      <w:r w:rsidR="00403BC0">
        <w:rPr>
          <w:rFonts w:ascii="Times New Roman" w:hAnsi="Times New Roman" w:cs="Times New Roman"/>
          <w:sz w:val="20"/>
          <w:szCs w:val="20"/>
        </w:rPr>
        <w:t xml:space="preserve">   </w:t>
      </w:r>
      <w:r>
        <w:rPr>
          <w:rFonts w:ascii="Times New Roman" w:hAnsi="Times New Roman" w:cs="Times New Roman"/>
          <w:sz w:val="20"/>
          <w:szCs w:val="20"/>
        </w:rPr>
        <w:t xml:space="preserve">  </w:t>
      </w:r>
      <w:r w:rsidR="00403BC0">
        <w:rPr>
          <w:rFonts w:ascii="Times New Roman" w:hAnsi="Times New Roman" w:cs="Times New Roman"/>
          <w:sz w:val="20"/>
          <w:szCs w:val="20"/>
        </w:rPr>
        <w:t>C</w:t>
      </w:r>
      <w:r>
        <w:rPr>
          <w:rFonts w:ascii="Times New Roman" w:hAnsi="Times New Roman" w:cs="Times New Roman"/>
          <w:sz w:val="20"/>
          <w:szCs w:val="20"/>
        </w:rPr>
        <w:t xml:space="preserve">OMET                                            </w:t>
      </w:r>
    </w:p>
    <w:p w14:paraId="03EC529A" w14:textId="77777777" w:rsidR="00403BC0" w:rsidRDefault="00403BC0" w:rsidP="00403BC0">
      <w:pPr>
        <w:spacing w:after="0" w:line="240" w:lineRule="auto"/>
        <w:rPr>
          <w:rFonts w:ascii="Times New Roman" w:hAnsi="Times New Roman" w:cs="Times New Roman"/>
          <w:sz w:val="20"/>
          <w:szCs w:val="20"/>
        </w:rPr>
      </w:pPr>
    </w:p>
    <w:p w14:paraId="76C9CE39" w14:textId="483DE3A0" w:rsidR="00DA5852" w:rsidRPr="0058471E" w:rsidRDefault="00DA5852" w:rsidP="00403BC0">
      <w:pPr>
        <w:spacing w:after="0" w:line="240" w:lineRule="auto"/>
        <w:rPr>
          <w:rFonts w:ascii="Times New Roman" w:hAnsi="Times New Roman" w:cs="Times New Roman"/>
          <w:sz w:val="20"/>
          <w:szCs w:val="20"/>
        </w:rPr>
      </w:pPr>
      <w:r>
        <w:rPr>
          <w:rFonts w:ascii="Times New Roman" w:hAnsi="Times New Roman" w:cs="Times New Roman"/>
          <w:sz w:val="20"/>
          <w:szCs w:val="20"/>
        </w:rPr>
        <w:t>Bien</w:t>
      </w:r>
      <w:r w:rsidR="00403BC0">
        <w:rPr>
          <w:rFonts w:ascii="Times New Roman" w:hAnsi="Times New Roman" w:cs="Times New Roman"/>
          <w:sz w:val="20"/>
          <w:szCs w:val="20"/>
        </w:rPr>
        <w:t xml:space="preserve">                        </w:t>
      </w:r>
      <w:proofErr w:type="spellStart"/>
      <w:r w:rsidR="00403BC0">
        <w:rPr>
          <w:rFonts w:ascii="Times New Roman" w:hAnsi="Times New Roman" w:cs="Times New Roman"/>
          <w:sz w:val="20"/>
          <w:szCs w:val="20"/>
        </w:rPr>
        <w:t>Bien</w:t>
      </w:r>
      <w:proofErr w:type="spellEnd"/>
      <w:r w:rsidR="00403BC0">
        <w:rPr>
          <w:rFonts w:ascii="Times New Roman" w:hAnsi="Times New Roman" w:cs="Times New Roman"/>
          <w:sz w:val="20"/>
          <w:szCs w:val="20"/>
        </w:rPr>
        <w:t xml:space="preserve">                        </w:t>
      </w:r>
      <w:proofErr w:type="spellStart"/>
      <w:r w:rsidR="00403BC0">
        <w:rPr>
          <w:rFonts w:ascii="Times New Roman" w:hAnsi="Times New Roman" w:cs="Times New Roman"/>
          <w:sz w:val="20"/>
          <w:szCs w:val="20"/>
        </w:rPr>
        <w:t>Bien</w:t>
      </w:r>
      <w:proofErr w:type="spellEnd"/>
      <w:r w:rsidR="00403BC0">
        <w:rPr>
          <w:rFonts w:ascii="Times New Roman" w:hAnsi="Times New Roman" w:cs="Times New Roman"/>
          <w:sz w:val="20"/>
          <w:szCs w:val="20"/>
        </w:rPr>
        <w:t xml:space="preserve">                 </w:t>
      </w:r>
      <w:proofErr w:type="spellStart"/>
      <w:r w:rsidR="00403BC0">
        <w:rPr>
          <w:rFonts w:ascii="Times New Roman" w:hAnsi="Times New Roman" w:cs="Times New Roman"/>
          <w:sz w:val="20"/>
          <w:szCs w:val="20"/>
        </w:rPr>
        <w:t>Bien</w:t>
      </w:r>
      <w:proofErr w:type="spellEnd"/>
      <w:r w:rsidR="00403BC0">
        <w:rPr>
          <w:rFonts w:ascii="Times New Roman" w:hAnsi="Times New Roman" w:cs="Times New Roman"/>
          <w:sz w:val="20"/>
          <w:szCs w:val="20"/>
        </w:rPr>
        <w:t xml:space="preserve">          </w:t>
      </w:r>
      <w:proofErr w:type="spellStart"/>
      <w:r w:rsidR="00403BC0">
        <w:rPr>
          <w:rFonts w:ascii="Times New Roman" w:hAnsi="Times New Roman" w:cs="Times New Roman"/>
          <w:sz w:val="20"/>
          <w:szCs w:val="20"/>
        </w:rPr>
        <w:t>Assez</w:t>
      </w:r>
      <w:proofErr w:type="spellEnd"/>
      <w:r w:rsidR="00403BC0">
        <w:rPr>
          <w:rFonts w:ascii="Times New Roman" w:hAnsi="Times New Roman" w:cs="Times New Roman"/>
          <w:sz w:val="20"/>
          <w:szCs w:val="20"/>
        </w:rPr>
        <w:t xml:space="preserve"> Bien          </w:t>
      </w:r>
      <w:proofErr w:type="spellStart"/>
      <w:r w:rsidR="00403BC0">
        <w:rPr>
          <w:rFonts w:ascii="Times New Roman" w:hAnsi="Times New Roman" w:cs="Times New Roman"/>
          <w:sz w:val="20"/>
          <w:szCs w:val="20"/>
        </w:rPr>
        <w:t>Assez</w:t>
      </w:r>
      <w:proofErr w:type="spellEnd"/>
      <w:r w:rsidR="00403BC0">
        <w:rPr>
          <w:rFonts w:ascii="Times New Roman" w:hAnsi="Times New Roman" w:cs="Times New Roman"/>
          <w:sz w:val="20"/>
          <w:szCs w:val="20"/>
        </w:rPr>
        <w:t xml:space="preserve"> Bien </w:t>
      </w:r>
    </w:p>
    <w:p w14:paraId="75636E79" w14:textId="02921C82" w:rsidR="00DA5852" w:rsidRDefault="00DA5852" w:rsidP="007D2527">
      <w:pPr>
        <w:pStyle w:val="Sansinterligne"/>
        <w:rPr>
          <w:rFonts w:ascii="Times New Roman" w:hAnsi="Times New Roman" w:cs="Times New Roman"/>
          <w:b/>
          <w:sz w:val="20"/>
          <w:szCs w:val="20"/>
          <w:lang w:val="fr-FR"/>
        </w:rPr>
      </w:pPr>
    </w:p>
    <w:p w14:paraId="3A5C6724" w14:textId="77777777" w:rsidR="00DA5852" w:rsidRPr="0058471E" w:rsidRDefault="00DA5852" w:rsidP="007D2527">
      <w:pPr>
        <w:pStyle w:val="Sansinterligne"/>
        <w:rPr>
          <w:rFonts w:ascii="Times New Roman" w:hAnsi="Times New Roman" w:cs="Times New Roman"/>
          <w:b/>
          <w:sz w:val="20"/>
          <w:szCs w:val="20"/>
          <w:lang w:val="fr-FR"/>
        </w:rPr>
      </w:pPr>
    </w:p>
    <w:p w14:paraId="41347C15" w14:textId="4EA0CF11" w:rsidR="007D2527" w:rsidRDefault="00911515" w:rsidP="0091151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4. </w:t>
      </w:r>
      <w:r w:rsidR="007D2527" w:rsidRPr="00911515">
        <w:rPr>
          <w:rFonts w:ascii="Times New Roman" w:hAnsi="Times New Roman" w:cs="Times New Roman"/>
          <w:b/>
          <w:bCs/>
          <w:sz w:val="20"/>
          <w:szCs w:val="20"/>
        </w:rPr>
        <w:t xml:space="preserve">Communication </w:t>
      </w:r>
      <w:proofErr w:type="spellStart"/>
      <w:r w:rsidR="007D2527" w:rsidRPr="00911515">
        <w:rPr>
          <w:rFonts w:ascii="Times New Roman" w:hAnsi="Times New Roman" w:cs="Times New Roman"/>
          <w:b/>
          <w:bCs/>
          <w:sz w:val="20"/>
          <w:szCs w:val="20"/>
        </w:rPr>
        <w:t>orale</w:t>
      </w:r>
      <w:proofErr w:type="spellEnd"/>
      <w:r w:rsidR="007D2527" w:rsidRPr="00911515">
        <w:rPr>
          <w:rFonts w:ascii="Times New Roman" w:hAnsi="Times New Roman" w:cs="Times New Roman"/>
          <w:b/>
          <w:bCs/>
          <w:sz w:val="20"/>
          <w:szCs w:val="20"/>
        </w:rPr>
        <w:t xml:space="preserve"> et </w:t>
      </w:r>
      <w:proofErr w:type="spellStart"/>
      <w:r w:rsidR="007D2527" w:rsidRPr="00911515">
        <w:rPr>
          <w:rFonts w:ascii="Times New Roman" w:hAnsi="Times New Roman" w:cs="Times New Roman"/>
          <w:b/>
          <w:bCs/>
          <w:sz w:val="20"/>
          <w:szCs w:val="20"/>
        </w:rPr>
        <w:t>écrite</w:t>
      </w:r>
      <w:proofErr w:type="spellEnd"/>
      <w:r w:rsidR="007D2527" w:rsidRPr="00911515">
        <w:rPr>
          <w:rFonts w:ascii="Times New Roman" w:hAnsi="Times New Roman" w:cs="Times New Roman"/>
          <w:b/>
          <w:bCs/>
          <w:sz w:val="20"/>
          <w:szCs w:val="20"/>
        </w:rPr>
        <w:t> </w:t>
      </w:r>
    </w:p>
    <w:p w14:paraId="2BFDAA6A" w14:textId="35231AC0" w:rsidR="00911515" w:rsidRPr="00911515" w:rsidRDefault="00911515" w:rsidP="0091151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t>
      </w:r>
      <w:r w:rsidR="005B0401">
        <w:rPr>
          <w:rFonts w:ascii="Times New Roman" w:hAnsi="Times New Roman" w:cs="Times New Roman"/>
          <w:b/>
          <w:bCs/>
          <w:sz w:val="20"/>
          <w:szCs w:val="20"/>
        </w:rPr>
        <w:t>………………………….</w:t>
      </w:r>
    </w:p>
    <w:p w14:paraId="792784FF" w14:textId="38277DC9" w:rsidR="007D2527" w:rsidRDefault="007D2527" w:rsidP="00911515">
      <w:pPr>
        <w:spacing w:after="0" w:line="240" w:lineRule="auto"/>
        <w:rPr>
          <w:rFonts w:ascii="Times New Roman" w:hAnsi="Times New Roman" w:cs="Times New Roman"/>
          <w:sz w:val="20"/>
          <w:szCs w:val="20"/>
        </w:rPr>
      </w:pPr>
      <w:proofErr w:type="spellStart"/>
      <w:r w:rsidRPr="0058471E">
        <w:rPr>
          <w:rFonts w:ascii="Times New Roman" w:hAnsi="Times New Roman" w:cs="Times New Roman"/>
          <w:sz w:val="20"/>
          <w:szCs w:val="20"/>
        </w:rPr>
        <w:t>Français</w:t>
      </w:r>
      <w:proofErr w:type="spellEnd"/>
      <w:r w:rsidRPr="0058471E">
        <w:rPr>
          <w:rFonts w:ascii="Times New Roman" w:hAnsi="Times New Roman" w:cs="Times New Roman"/>
          <w:sz w:val="20"/>
          <w:szCs w:val="20"/>
        </w:rPr>
        <w:t xml:space="preserve">        </w:t>
      </w:r>
      <w:r w:rsidR="00911515">
        <w:rPr>
          <w:rFonts w:ascii="Times New Roman" w:hAnsi="Times New Roman" w:cs="Times New Roman"/>
          <w:sz w:val="20"/>
          <w:szCs w:val="20"/>
        </w:rPr>
        <w:t xml:space="preserve">                       </w:t>
      </w:r>
      <w:proofErr w:type="spellStart"/>
      <w:r w:rsidRPr="0058471E">
        <w:rPr>
          <w:rFonts w:ascii="Times New Roman" w:hAnsi="Times New Roman" w:cs="Times New Roman"/>
          <w:sz w:val="20"/>
          <w:szCs w:val="20"/>
        </w:rPr>
        <w:t>Anglais</w:t>
      </w:r>
      <w:proofErr w:type="spellEnd"/>
      <w:r w:rsidRPr="0058471E">
        <w:rPr>
          <w:rFonts w:ascii="Times New Roman" w:hAnsi="Times New Roman" w:cs="Times New Roman"/>
          <w:sz w:val="20"/>
          <w:szCs w:val="20"/>
        </w:rPr>
        <w:t xml:space="preserve"> </w:t>
      </w:r>
      <w:r w:rsidR="00911515">
        <w:rPr>
          <w:rFonts w:ascii="Times New Roman" w:hAnsi="Times New Roman" w:cs="Times New Roman"/>
          <w:sz w:val="20"/>
          <w:szCs w:val="20"/>
        </w:rPr>
        <w:t xml:space="preserve">                             </w:t>
      </w:r>
      <w:r w:rsidRPr="0058471E">
        <w:rPr>
          <w:rFonts w:ascii="Times New Roman" w:hAnsi="Times New Roman" w:cs="Times New Roman"/>
          <w:sz w:val="20"/>
          <w:szCs w:val="20"/>
        </w:rPr>
        <w:t xml:space="preserve">Zarma        </w:t>
      </w:r>
      <w:r w:rsidR="00911515">
        <w:rPr>
          <w:rFonts w:ascii="Times New Roman" w:hAnsi="Times New Roman" w:cs="Times New Roman"/>
          <w:sz w:val="20"/>
          <w:szCs w:val="20"/>
        </w:rPr>
        <w:t xml:space="preserve">        </w:t>
      </w:r>
      <w:r w:rsidRPr="0058471E">
        <w:rPr>
          <w:rFonts w:ascii="Times New Roman" w:hAnsi="Times New Roman" w:cs="Times New Roman"/>
          <w:sz w:val="20"/>
          <w:szCs w:val="20"/>
        </w:rPr>
        <w:t xml:space="preserve">     </w:t>
      </w:r>
      <w:proofErr w:type="spellStart"/>
      <w:r w:rsidRPr="0058471E">
        <w:rPr>
          <w:rFonts w:ascii="Times New Roman" w:hAnsi="Times New Roman" w:cs="Times New Roman"/>
          <w:sz w:val="20"/>
          <w:szCs w:val="20"/>
        </w:rPr>
        <w:t>Haoussa</w:t>
      </w:r>
      <w:proofErr w:type="spellEnd"/>
      <w:r w:rsidRPr="0058471E">
        <w:rPr>
          <w:rFonts w:ascii="Times New Roman" w:hAnsi="Times New Roman" w:cs="Times New Roman"/>
          <w:sz w:val="20"/>
          <w:szCs w:val="20"/>
        </w:rPr>
        <w:t xml:space="preserve">        </w:t>
      </w:r>
    </w:p>
    <w:p w14:paraId="5E115545" w14:textId="5A011C52" w:rsidR="00911515" w:rsidRDefault="00911515" w:rsidP="00911515">
      <w:pPr>
        <w:spacing w:after="0" w:line="240" w:lineRule="auto"/>
        <w:rPr>
          <w:rFonts w:ascii="Times New Roman" w:hAnsi="Times New Roman" w:cs="Times New Roman"/>
          <w:sz w:val="20"/>
          <w:szCs w:val="20"/>
        </w:rPr>
      </w:pPr>
    </w:p>
    <w:p w14:paraId="4E7D4134" w14:textId="41B39C28" w:rsidR="00911515" w:rsidRDefault="00911515" w:rsidP="00911515">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Fluente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Intermedaire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Intermediaire</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Fluente</w:t>
      </w:r>
      <w:proofErr w:type="spellEnd"/>
    </w:p>
    <w:p w14:paraId="227A8293" w14:textId="77777777" w:rsidR="005B0401" w:rsidRDefault="005B0401" w:rsidP="00911515">
      <w:pPr>
        <w:spacing w:after="0" w:line="240" w:lineRule="auto"/>
        <w:rPr>
          <w:rFonts w:ascii="Times New Roman" w:hAnsi="Times New Roman" w:cs="Times New Roman"/>
          <w:sz w:val="20"/>
          <w:szCs w:val="20"/>
        </w:rPr>
      </w:pPr>
    </w:p>
    <w:p w14:paraId="1AA655BE" w14:textId="77777777" w:rsidR="00911515" w:rsidRDefault="00911515" w:rsidP="00911515">
      <w:pPr>
        <w:spacing w:after="0" w:line="240" w:lineRule="auto"/>
        <w:rPr>
          <w:rFonts w:ascii="Times New Roman" w:hAnsi="Times New Roman" w:cs="Times New Roman"/>
          <w:sz w:val="20"/>
          <w:szCs w:val="20"/>
        </w:rPr>
      </w:pPr>
    </w:p>
    <w:p w14:paraId="602C4181" w14:textId="0A34AF32" w:rsidR="003F2B99" w:rsidRDefault="00911515" w:rsidP="00911515">
      <w:pPr>
        <w:spacing w:after="0" w:line="240" w:lineRule="auto"/>
        <w:rPr>
          <w:rFonts w:ascii="Times New Roman" w:hAnsi="Times New Roman" w:cs="Times New Roman"/>
          <w:b/>
          <w:sz w:val="20"/>
          <w:szCs w:val="20"/>
          <w:lang w:val="fr-FR"/>
        </w:rPr>
      </w:pPr>
      <w:r>
        <w:rPr>
          <w:rFonts w:ascii="Times New Roman" w:hAnsi="Times New Roman" w:cs="Times New Roman"/>
          <w:b/>
          <w:sz w:val="20"/>
          <w:szCs w:val="20"/>
          <w:lang w:val="fr-FR"/>
        </w:rPr>
        <w:t xml:space="preserve">5. Distinctions honorifiques </w:t>
      </w:r>
    </w:p>
    <w:p w14:paraId="3910C385" w14:textId="0A37DA73" w:rsidR="00911515" w:rsidRDefault="00911515" w:rsidP="00911515">
      <w:pPr>
        <w:spacing w:after="0" w:line="240" w:lineRule="auto"/>
        <w:rPr>
          <w:rFonts w:ascii="Times New Roman" w:hAnsi="Times New Roman" w:cs="Times New Roman"/>
          <w:b/>
          <w:sz w:val="20"/>
          <w:szCs w:val="20"/>
          <w:lang w:val="fr-FR"/>
        </w:rPr>
      </w:pPr>
      <w:r>
        <w:rPr>
          <w:rFonts w:ascii="Times New Roman" w:hAnsi="Times New Roman" w:cs="Times New Roman"/>
          <w:b/>
          <w:sz w:val="20"/>
          <w:szCs w:val="20"/>
          <w:lang w:val="fr-FR"/>
        </w:rPr>
        <w:t>………………………………………………………………………………………………</w:t>
      </w:r>
      <w:r w:rsidR="005B0401">
        <w:rPr>
          <w:rFonts w:ascii="Times New Roman" w:hAnsi="Times New Roman" w:cs="Times New Roman"/>
          <w:b/>
          <w:sz w:val="20"/>
          <w:szCs w:val="20"/>
          <w:lang w:val="fr-FR"/>
        </w:rPr>
        <w:t>………………………</w:t>
      </w:r>
    </w:p>
    <w:p w14:paraId="43E8FDA4" w14:textId="4D6B8239" w:rsidR="005B0401" w:rsidRDefault="005B0401" w:rsidP="005B0401">
      <w:pPr>
        <w:spacing w:after="0"/>
        <w:rPr>
          <w:rFonts w:asciiTheme="majorHAnsi" w:hAnsiTheme="majorHAnsi" w:cstheme="minorHAnsi"/>
          <w:bCs/>
          <w:sz w:val="20"/>
          <w:szCs w:val="20"/>
          <w:lang w:val="fr-FR"/>
        </w:rPr>
      </w:pPr>
      <w:r w:rsidRPr="005B0401">
        <w:rPr>
          <w:rFonts w:ascii="Times New Roman" w:hAnsi="Times New Roman" w:cs="Times New Roman"/>
          <w:b/>
          <w:sz w:val="20"/>
          <w:szCs w:val="20"/>
          <w:lang w:val="fr-FR"/>
        </w:rPr>
        <w:t xml:space="preserve">05 /10/2015      </w:t>
      </w:r>
      <w:r w:rsidRPr="005B0401">
        <w:rPr>
          <w:rFonts w:asciiTheme="majorHAnsi" w:hAnsiTheme="majorHAnsi" w:cstheme="minorHAnsi"/>
          <w:sz w:val="20"/>
          <w:szCs w:val="20"/>
          <w:lang w:val="fr-FR"/>
        </w:rPr>
        <w:t>Lauréate du 1</w:t>
      </w:r>
      <w:r w:rsidRPr="005B0401">
        <w:rPr>
          <w:rFonts w:asciiTheme="majorHAnsi" w:hAnsiTheme="majorHAnsi" w:cstheme="minorHAnsi"/>
          <w:sz w:val="20"/>
          <w:szCs w:val="20"/>
          <w:vertAlign w:val="superscript"/>
          <w:lang w:val="fr-FR"/>
        </w:rPr>
        <w:t xml:space="preserve">er </w:t>
      </w:r>
      <w:r w:rsidRPr="005B0401">
        <w:rPr>
          <w:rFonts w:asciiTheme="majorHAnsi" w:hAnsiTheme="majorHAnsi" w:cstheme="minorHAnsi"/>
          <w:bCs/>
          <w:sz w:val="20"/>
          <w:szCs w:val="20"/>
          <w:lang w:val="fr-FR"/>
        </w:rPr>
        <w:t>Prix d’Excellence du MEP/A/PLN/EC à Niamey</w:t>
      </w:r>
    </w:p>
    <w:p w14:paraId="306F940F" w14:textId="77777777" w:rsidR="005B0401" w:rsidRPr="005B0401" w:rsidRDefault="005B0401" w:rsidP="005B0401">
      <w:pPr>
        <w:spacing w:after="0"/>
        <w:rPr>
          <w:rFonts w:asciiTheme="majorHAnsi" w:hAnsiTheme="majorHAnsi" w:cstheme="minorHAnsi"/>
          <w:bCs/>
          <w:sz w:val="20"/>
          <w:szCs w:val="20"/>
          <w:lang w:val="fr-FR"/>
        </w:rPr>
      </w:pPr>
    </w:p>
    <w:p w14:paraId="5C574D46" w14:textId="6BE0D7F2" w:rsidR="005B0401" w:rsidRDefault="005B0401" w:rsidP="005B0401">
      <w:pPr>
        <w:spacing w:after="0"/>
        <w:rPr>
          <w:rFonts w:asciiTheme="majorHAnsi" w:hAnsiTheme="majorHAnsi" w:cstheme="minorHAnsi"/>
          <w:bCs/>
          <w:sz w:val="20"/>
          <w:szCs w:val="20"/>
          <w:lang w:val="fr-FR"/>
        </w:rPr>
      </w:pPr>
      <w:r w:rsidRPr="005B0401">
        <w:rPr>
          <w:rFonts w:asciiTheme="majorHAnsi" w:hAnsiTheme="majorHAnsi" w:cstheme="minorHAnsi"/>
          <w:b/>
          <w:sz w:val="20"/>
          <w:szCs w:val="20"/>
          <w:lang w:val="fr-FR"/>
        </w:rPr>
        <w:t>06 Juin 2015</w:t>
      </w:r>
      <w:r w:rsidRPr="0058471E">
        <w:rPr>
          <w:rFonts w:asciiTheme="majorHAnsi" w:hAnsiTheme="majorHAnsi" w:cstheme="minorHAnsi"/>
          <w:bCs/>
          <w:sz w:val="20"/>
          <w:szCs w:val="20"/>
          <w:lang w:val="fr-FR"/>
        </w:rPr>
        <w:t xml:space="preserve"> </w:t>
      </w:r>
      <w:r>
        <w:rPr>
          <w:rFonts w:asciiTheme="majorHAnsi" w:hAnsiTheme="majorHAnsi" w:cstheme="minorHAnsi"/>
          <w:bCs/>
          <w:sz w:val="20"/>
          <w:szCs w:val="20"/>
          <w:lang w:val="fr-FR"/>
        </w:rPr>
        <w:t xml:space="preserve">    </w:t>
      </w:r>
      <w:r w:rsidRPr="005B0401">
        <w:rPr>
          <w:rFonts w:asciiTheme="majorHAnsi" w:hAnsiTheme="majorHAnsi" w:cstheme="minorHAnsi"/>
          <w:bCs/>
          <w:sz w:val="20"/>
          <w:szCs w:val="20"/>
          <w:lang w:val="fr-FR"/>
        </w:rPr>
        <w:t>Témoignage officiel de satisfaction pour service rendu à Dosso</w:t>
      </w:r>
    </w:p>
    <w:p w14:paraId="7D777C19" w14:textId="77777777" w:rsidR="005B0401" w:rsidRPr="005B0401" w:rsidRDefault="005B0401" w:rsidP="005B0401">
      <w:pPr>
        <w:spacing w:after="0"/>
        <w:rPr>
          <w:rFonts w:asciiTheme="majorHAnsi" w:hAnsiTheme="majorHAnsi" w:cstheme="minorHAnsi"/>
          <w:bCs/>
          <w:sz w:val="20"/>
          <w:szCs w:val="20"/>
          <w:lang w:val="fr-FR"/>
        </w:rPr>
      </w:pPr>
    </w:p>
    <w:p w14:paraId="15588017" w14:textId="1EC5FC89" w:rsidR="005B0401" w:rsidRDefault="005B0401" w:rsidP="005B0401">
      <w:pPr>
        <w:pStyle w:val="Paragraphedeliste"/>
        <w:spacing w:after="0"/>
        <w:ind w:left="360"/>
        <w:rPr>
          <w:rFonts w:asciiTheme="majorHAnsi" w:hAnsiTheme="majorHAnsi" w:cstheme="minorHAnsi"/>
          <w:bCs/>
          <w:sz w:val="20"/>
          <w:szCs w:val="20"/>
          <w:lang w:val="fr-FR"/>
        </w:rPr>
      </w:pPr>
      <w:r w:rsidRPr="005B0401">
        <w:rPr>
          <w:rFonts w:asciiTheme="majorHAnsi" w:hAnsiTheme="majorHAnsi" w:cstheme="minorHAnsi"/>
          <w:b/>
          <w:sz w:val="20"/>
          <w:szCs w:val="20"/>
          <w:lang w:val="fr-FR"/>
        </w:rPr>
        <w:t xml:space="preserve">2008 </w:t>
      </w:r>
      <w:r>
        <w:rPr>
          <w:rFonts w:asciiTheme="majorHAnsi" w:hAnsiTheme="majorHAnsi" w:cstheme="minorHAnsi"/>
          <w:bCs/>
          <w:sz w:val="20"/>
          <w:szCs w:val="20"/>
          <w:lang w:val="fr-FR"/>
        </w:rPr>
        <w:t xml:space="preserve">          </w:t>
      </w:r>
      <w:r w:rsidRPr="0058471E">
        <w:rPr>
          <w:rFonts w:asciiTheme="majorHAnsi" w:hAnsiTheme="majorHAnsi" w:cstheme="minorHAnsi"/>
          <w:bCs/>
          <w:sz w:val="20"/>
          <w:szCs w:val="20"/>
          <w:lang w:val="fr-FR"/>
        </w:rPr>
        <w:t>Témoignage officiel de satisfaction pour service rendu en à Dosso</w:t>
      </w:r>
    </w:p>
    <w:p w14:paraId="2C75E3DF" w14:textId="77777777" w:rsidR="005B0401" w:rsidRPr="005B0401" w:rsidRDefault="005B0401" w:rsidP="005B0401">
      <w:pPr>
        <w:pStyle w:val="Paragraphedeliste"/>
        <w:spacing w:after="0"/>
        <w:ind w:left="360"/>
        <w:rPr>
          <w:rFonts w:asciiTheme="majorHAnsi" w:hAnsiTheme="majorHAnsi" w:cstheme="minorHAnsi"/>
          <w:bCs/>
          <w:sz w:val="20"/>
          <w:szCs w:val="20"/>
          <w:lang w:val="fr-FR"/>
        </w:rPr>
      </w:pPr>
    </w:p>
    <w:p w14:paraId="67B37064" w14:textId="5B41D17F" w:rsidR="005B0401" w:rsidRDefault="005B0401" w:rsidP="00911515">
      <w:pPr>
        <w:spacing w:after="0" w:line="240" w:lineRule="auto"/>
        <w:rPr>
          <w:rFonts w:ascii="Times New Roman" w:hAnsi="Times New Roman" w:cs="Times New Roman"/>
          <w:b/>
          <w:bCs/>
          <w:sz w:val="20"/>
          <w:szCs w:val="20"/>
        </w:rPr>
      </w:pPr>
      <w:r w:rsidRPr="005B0401">
        <w:rPr>
          <w:rFonts w:ascii="Times New Roman" w:hAnsi="Times New Roman" w:cs="Times New Roman"/>
          <w:b/>
          <w:bCs/>
          <w:sz w:val="20"/>
          <w:szCs w:val="20"/>
        </w:rPr>
        <w:t xml:space="preserve">6. Hobbies </w:t>
      </w:r>
    </w:p>
    <w:p w14:paraId="070EDBDE" w14:textId="50F00549" w:rsidR="005B0401" w:rsidRDefault="005B0401" w:rsidP="0091151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t>
      </w:r>
    </w:p>
    <w:p w14:paraId="2307B117" w14:textId="79218496" w:rsidR="005B0401" w:rsidRDefault="005B0401" w:rsidP="00911515">
      <w:pPr>
        <w:spacing w:after="0" w:line="240" w:lineRule="auto"/>
        <w:rPr>
          <w:rFonts w:ascii="Times New Roman" w:hAnsi="Times New Roman" w:cs="Times New Roman"/>
          <w:b/>
          <w:bCs/>
          <w:sz w:val="20"/>
          <w:szCs w:val="20"/>
        </w:rPr>
      </w:pPr>
    </w:p>
    <w:p w14:paraId="04C301B1" w14:textId="3400C3A1" w:rsidR="005B0401" w:rsidRDefault="005B0401" w:rsidP="00911515">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Lecture                  Cuisine                    Basket                      </w:t>
      </w:r>
      <w:proofErr w:type="spellStart"/>
      <w:r>
        <w:rPr>
          <w:rFonts w:ascii="Times New Roman" w:hAnsi="Times New Roman" w:cs="Times New Roman"/>
          <w:b/>
          <w:bCs/>
          <w:sz w:val="20"/>
          <w:szCs w:val="20"/>
        </w:rPr>
        <w:t>Activités</w:t>
      </w:r>
      <w:proofErr w:type="spellEnd"/>
      <w:r>
        <w:rPr>
          <w:rFonts w:ascii="Times New Roman" w:hAnsi="Times New Roman" w:cs="Times New Roman"/>
          <w:b/>
          <w:bCs/>
          <w:sz w:val="20"/>
          <w:szCs w:val="20"/>
        </w:rPr>
        <w:t xml:space="preserve"> de creations </w:t>
      </w:r>
      <w:proofErr w:type="spellStart"/>
      <w:r>
        <w:rPr>
          <w:rFonts w:ascii="Times New Roman" w:hAnsi="Times New Roman" w:cs="Times New Roman"/>
          <w:b/>
          <w:bCs/>
          <w:sz w:val="20"/>
          <w:szCs w:val="20"/>
        </w:rPr>
        <w:t>manuelles</w:t>
      </w:r>
      <w:proofErr w:type="spellEnd"/>
      <w:r>
        <w:rPr>
          <w:rFonts w:ascii="Times New Roman" w:hAnsi="Times New Roman" w:cs="Times New Roman"/>
          <w:b/>
          <w:bCs/>
          <w:sz w:val="20"/>
          <w:szCs w:val="20"/>
        </w:rPr>
        <w:t xml:space="preserve"> </w:t>
      </w:r>
    </w:p>
    <w:p w14:paraId="1C5DCC62" w14:textId="77777777" w:rsidR="00B03A27" w:rsidRPr="005B0401" w:rsidRDefault="00B03A27" w:rsidP="00911515">
      <w:pPr>
        <w:spacing w:after="0" w:line="240" w:lineRule="auto"/>
        <w:rPr>
          <w:rFonts w:ascii="Times New Roman" w:hAnsi="Times New Roman" w:cs="Times New Roman"/>
          <w:b/>
          <w:bCs/>
          <w:sz w:val="20"/>
          <w:szCs w:val="20"/>
        </w:rPr>
      </w:pPr>
    </w:p>
    <w:p w14:paraId="6847B7B0" w14:textId="2B9FAC64" w:rsidR="00E34CFA" w:rsidRDefault="005B0401" w:rsidP="00E34CFA">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7</w:t>
      </w:r>
      <w:r w:rsidR="00E34CFA" w:rsidRPr="0058471E">
        <w:rPr>
          <w:rFonts w:ascii="Times New Roman" w:hAnsi="Times New Roman" w:cs="Times New Roman"/>
          <w:b/>
          <w:sz w:val="20"/>
          <w:szCs w:val="20"/>
          <w:lang w:val="fr-FR"/>
        </w:rPr>
        <w:t>. Autres formations</w:t>
      </w:r>
    </w:p>
    <w:p w14:paraId="27A530D3" w14:textId="52D79876" w:rsidR="00B03A27" w:rsidRPr="0058471E" w:rsidRDefault="00B03A27" w:rsidP="00E34CFA">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w:t>
      </w:r>
    </w:p>
    <w:p w14:paraId="792F4AC9" w14:textId="77777777" w:rsidR="00691D9F" w:rsidRDefault="00691D9F" w:rsidP="00EA3237">
      <w:pPr>
        <w:numPr>
          <w:ilvl w:val="0"/>
          <w:numId w:val="15"/>
        </w:numPr>
        <w:tabs>
          <w:tab w:val="right" w:pos="9000"/>
        </w:tabs>
        <w:spacing w:after="0" w:line="240" w:lineRule="auto"/>
        <w:jc w:val="both"/>
        <w:rPr>
          <w:rFonts w:ascii="Times New Roman" w:hAnsi="Times New Roman" w:cs="Times New Roman"/>
          <w:bCs/>
          <w:sz w:val="20"/>
          <w:szCs w:val="20"/>
          <w:lang w:val="fr-FR"/>
        </w:rPr>
      </w:pPr>
      <w:proofErr w:type="gramStart"/>
      <w:r w:rsidRPr="0058471E">
        <w:rPr>
          <w:rFonts w:ascii="Times New Roman" w:hAnsi="Times New Roman" w:cs="Times New Roman"/>
          <w:b/>
          <w:bCs/>
          <w:sz w:val="20"/>
          <w:szCs w:val="20"/>
          <w:lang w:val="fr-FR"/>
        </w:rPr>
        <w:t>2006:</w:t>
      </w:r>
      <w:proofErr w:type="gramEnd"/>
      <w:r w:rsidRPr="0058471E">
        <w:rPr>
          <w:rFonts w:ascii="Times New Roman" w:hAnsi="Times New Roman" w:cs="Times New Roman"/>
          <w:bCs/>
          <w:sz w:val="20"/>
          <w:szCs w:val="20"/>
          <w:lang w:val="fr-FR"/>
        </w:rPr>
        <w:t xml:space="preserve"> Formation sur la CDE à Niamey par RENNES</w:t>
      </w:r>
    </w:p>
    <w:p w14:paraId="0ED01B3F" w14:textId="40C5A3F2" w:rsidR="00691D9F" w:rsidRDefault="00691D9F" w:rsidP="00EA3237">
      <w:pPr>
        <w:numPr>
          <w:ilvl w:val="0"/>
          <w:numId w:val="15"/>
        </w:numPr>
        <w:tabs>
          <w:tab w:val="right" w:pos="9000"/>
        </w:tabs>
        <w:spacing w:after="0" w:line="240" w:lineRule="auto"/>
        <w:jc w:val="both"/>
        <w:rPr>
          <w:rFonts w:ascii="Times New Roman" w:hAnsi="Times New Roman" w:cs="Times New Roman"/>
          <w:bCs/>
          <w:sz w:val="20"/>
          <w:szCs w:val="20"/>
          <w:lang w:val="fr-FR"/>
        </w:rPr>
      </w:pPr>
      <w:r w:rsidRPr="0058471E">
        <w:rPr>
          <w:rFonts w:ascii="Times New Roman" w:hAnsi="Times New Roman" w:cs="Times New Roman"/>
          <w:b/>
          <w:sz w:val="20"/>
          <w:szCs w:val="20"/>
          <w:lang w:val="fr-FR"/>
        </w:rPr>
        <w:t>2010 :</w:t>
      </w:r>
      <w:r w:rsidRPr="0058471E">
        <w:rPr>
          <w:rFonts w:ascii="Times New Roman" w:hAnsi="Times New Roman" w:cs="Times New Roman"/>
          <w:sz w:val="20"/>
          <w:szCs w:val="20"/>
          <w:lang w:val="fr-FR"/>
        </w:rPr>
        <w:t xml:space="preserve"> </w:t>
      </w:r>
      <w:r w:rsidRPr="0058471E">
        <w:rPr>
          <w:rFonts w:ascii="Times New Roman" w:hAnsi="Times New Roman" w:cs="Times New Roman"/>
          <w:b/>
          <w:sz w:val="20"/>
          <w:szCs w:val="20"/>
          <w:lang w:val="fr-FR"/>
        </w:rPr>
        <w:t>Dosso :</w:t>
      </w:r>
      <w:r w:rsidRPr="0058471E">
        <w:rPr>
          <w:rFonts w:ascii="Times New Roman" w:hAnsi="Times New Roman" w:cs="Times New Roman"/>
          <w:sz w:val="20"/>
          <w:szCs w:val="20"/>
          <w:lang w:val="fr-FR"/>
        </w:rPr>
        <w:t xml:space="preserve"> Formation sur la prévention et la conduite à tenir face à un cas d’Ebola à Dosso par MSP </w:t>
      </w:r>
    </w:p>
    <w:p w14:paraId="0C0D4C14" w14:textId="78BB1C5E" w:rsidR="00E34CFA" w:rsidRPr="00691D9F" w:rsidRDefault="00691D9F" w:rsidP="00691D9F">
      <w:pPr>
        <w:numPr>
          <w:ilvl w:val="0"/>
          <w:numId w:val="15"/>
        </w:numPr>
        <w:tabs>
          <w:tab w:val="right" w:pos="9000"/>
        </w:tabs>
        <w:spacing w:after="0" w:line="240" w:lineRule="auto"/>
        <w:jc w:val="both"/>
        <w:rPr>
          <w:rFonts w:ascii="Times New Roman" w:hAnsi="Times New Roman" w:cs="Times New Roman"/>
          <w:bCs/>
          <w:sz w:val="20"/>
          <w:szCs w:val="20"/>
          <w:lang w:val="fr-FR"/>
        </w:rPr>
      </w:pPr>
      <w:r w:rsidRPr="0058471E">
        <w:rPr>
          <w:rFonts w:ascii="Times New Roman" w:hAnsi="Times New Roman" w:cs="Times New Roman"/>
          <w:b/>
          <w:sz w:val="20"/>
          <w:szCs w:val="20"/>
          <w:lang w:val="fr-FR"/>
        </w:rPr>
        <w:t xml:space="preserve"> </w:t>
      </w:r>
      <w:r w:rsidR="00C045AD" w:rsidRPr="0058471E">
        <w:rPr>
          <w:rFonts w:ascii="Times New Roman" w:hAnsi="Times New Roman" w:cs="Times New Roman"/>
          <w:b/>
          <w:sz w:val="20"/>
          <w:szCs w:val="20"/>
          <w:lang w:val="fr-FR"/>
        </w:rPr>
        <w:t>2014 :</w:t>
      </w:r>
      <w:r w:rsidR="00C045AD" w:rsidRPr="0058471E">
        <w:rPr>
          <w:rFonts w:ascii="Times New Roman" w:hAnsi="Times New Roman" w:cs="Times New Roman"/>
          <w:bCs/>
          <w:sz w:val="20"/>
          <w:szCs w:val="20"/>
          <w:lang w:val="fr-FR"/>
        </w:rPr>
        <w:t xml:space="preserve"> Formations </w:t>
      </w:r>
      <w:r w:rsidR="00566155" w:rsidRPr="0058471E">
        <w:rPr>
          <w:rFonts w:ascii="Times New Roman" w:hAnsi="Times New Roman" w:cs="Times New Roman"/>
          <w:bCs/>
          <w:sz w:val="20"/>
          <w:szCs w:val="20"/>
          <w:lang w:val="fr-FR"/>
        </w:rPr>
        <w:t>sur</w:t>
      </w:r>
      <w:r w:rsidR="00C045AD" w:rsidRPr="0058471E">
        <w:rPr>
          <w:rFonts w:ascii="Times New Roman" w:hAnsi="Times New Roman" w:cs="Times New Roman"/>
          <w:bCs/>
          <w:sz w:val="20"/>
          <w:szCs w:val="20"/>
          <w:lang w:val="fr-FR"/>
        </w:rPr>
        <w:t xml:space="preserve"> les soin</w:t>
      </w:r>
      <w:r w:rsidR="00566155" w:rsidRPr="0058471E">
        <w:rPr>
          <w:rFonts w:ascii="Times New Roman" w:hAnsi="Times New Roman" w:cs="Times New Roman"/>
          <w:bCs/>
          <w:sz w:val="20"/>
          <w:szCs w:val="20"/>
          <w:lang w:val="fr-FR"/>
        </w:rPr>
        <w:t>s et développement de l’</w:t>
      </w:r>
      <w:r w:rsidR="00C045AD" w:rsidRPr="0058471E">
        <w:rPr>
          <w:rFonts w:ascii="Times New Roman" w:hAnsi="Times New Roman" w:cs="Times New Roman"/>
          <w:bCs/>
          <w:sz w:val="20"/>
          <w:szCs w:val="20"/>
          <w:lang w:val="fr-FR"/>
        </w:rPr>
        <w:t>en</w:t>
      </w:r>
      <w:r w:rsidR="00566155" w:rsidRPr="0058471E">
        <w:rPr>
          <w:rFonts w:ascii="Times New Roman" w:hAnsi="Times New Roman" w:cs="Times New Roman"/>
          <w:bCs/>
          <w:sz w:val="20"/>
          <w:szCs w:val="20"/>
          <w:lang w:val="fr-FR"/>
        </w:rPr>
        <w:t xml:space="preserve">fant à </w:t>
      </w:r>
      <w:proofErr w:type="gramStart"/>
      <w:r w:rsidR="00566155" w:rsidRPr="0058471E">
        <w:rPr>
          <w:rFonts w:ascii="Times New Roman" w:hAnsi="Times New Roman" w:cs="Times New Roman"/>
          <w:bCs/>
          <w:sz w:val="20"/>
          <w:szCs w:val="20"/>
          <w:lang w:val="fr-FR"/>
        </w:rPr>
        <w:t xml:space="preserve">Niamey </w:t>
      </w:r>
      <w:r w:rsidR="00C045AD" w:rsidRPr="0058471E">
        <w:rPr>
          <w:rFonts w:ascii="Times New Roman" w:hAnsi="Times New Roman" w:cs="Times New Roman"/>
          <w:bCs/>
          <w:sz w:val="20"/>
          <w:szCs w:val="20"/>
          <w:lang w:val="fr-FR"/>
        </w:rPr>
        <w:t xml:space="preserve"> par</w:t>
      </w:r>
      <w:proofErr w:type="gramEnd"/>
      <w:r w:rsidR="00C045AD" w:rsidRPr="0058471E">
        <w:rPr>
          <w:rFonts w:ascii="Times New Roman" w:hAnsi="Times New Roman" w:cs="Times New Roman"/>
          <w:bCs/>
          <w:sz w:val="20"/>
          <w:szCs w:val="20"/>
          <w:lang w:val="fr-FR"/>
        </w:rPr>
        <w:t xml:space="preserve"> UNICEF</w:t>
      </w:r>
    </w:p>
    <w:p w14:paraId="752C5C00" w14:textId="63463E10" w:rsidR="00E34CFA" w:rsidRPr="0058471E" w:rsidRDefault="00E34CFA" w:rsidP="00EA3237">
      <w:pPr>
        <w:numPr>
          <w:ilvl w:val="0"/>
          <w:numId w:val="15"/>
        </w:numPr>
        <w:spacing w:after="0"/>
        <w:jc w:val="both"/>
        <w:rPr>
          <w:rFonts w:ascii="Times New Roman" w:hAnsi="Times New Roman" w:cs="Times New Roman"/>
          <w:bCs/>
          <w:sz w:val="20"/>
          <w:szCs w:val="20"/>
          <w:lang w:val="fr-FR"/>
        </w:rPr>
      </w:pPr>
      <w:proofErr w:type="gramStart"/>
      <w:r w:rsidRPr="0058471E">
        <w:rPr>
          <w:rFonts w:ascii="Times New Roman" w:hAnsi="Times New Roman" w:cs="Times New Roman"/>
          <w:b/>
          <w:bCs/>
          <w:sz w:val="20"/>
          <w:szCs w:val="20"/>
          <w:lang w:val="fr-FR"/>
        </w:rPr>
        <w:t>2016:</w:t>
      </w:r>
      <w:proofErr w:type="gramEnd"/>
      <w:r w:rsidRPr="0058471E">
        <w:rPr>
          <w:rFonts w:ascii="Times New Roman" w:hAnsi="Times New Roman" w:cs="Times New Roman"/>
          <w:bCs/>
          <w:sz w:val="20"/>
          <w:szCs w:val="20"/>
          <w:lang w:val="fr-FR"/>
        </w:rPr>
        <w:t xml:space="preserve"> </w:t>
      </w:r>
      <w:r w:rsidR="008E4D9A" w:rsidRPr="0058471E">
        <w:rPr>
          <w:rFonts w:ascii="Times New Roman" w:hAnsi="Times New Roman" w:cs="Times New Roman"/>
          <w:bCs/>
          <w:sz w:val="20"/>
          <w:szCs w:val="20"/>
          <w:lang w:val="fr-FR"/>
        </w:rPr>
        <w:t>Formation en SPSS</w:t>
      </w:r>
      <w:r w:rsidR="002A3FD2" w:rsidRPr="0058471E">
        <w:rPr>
          <w:rFonts w:ascii="Times New Roman" w:hAnsi="Times New Roman" w:cs="Times New Roman"/>
          <w:bCs/>
          <w:sz w:val="20"/>
          <w:szCs w:val="20"/>
          <w:lang w:val="fr-FR"/>
        </w:rPr>
        <w:t xml:space="preserve"> à Tessaoua par SCI ;</w:t>
      </w:r>
    </w:p>
    <w:p w14:paraId="41D269CE" w14:textId="74F6396A" w:rsidR="00E34CFA" w:rsidRPr="0058471E" w:rsidRDefault="008E4D9A" w:rsidP="00EA3237">
      <w:pPr>
        <w:numPr>
          <w:ilvl w:val="0"/>
          <w:numId w:val="15"/>
        </w:numPr>
        <w:spacing w:after="0"/>
        <w:jc w:val="both"/>
        <w:rPr>
          <w:rFonts w:ascii="Times New Roman" w:hAnsi="Times New Roman" w:cs="Times New Roman"/>
          <w:bCs/>
          <w:sz w:val="20"/>
          <w:szCs w:val="20"/>
          <w:lang w:val="fr-FR"/>
        </w:rPr>
      </w:pPr>
      <w:proofErr w:type="gramStart"/>
      <w:r w:rsidRPr="0058471E">
        <w:rPr>
          <w:rFonts w:ascii="Times New Roman" w:hAnsi="Times New Roman" w:cs="Times New Roman"/>
          <w:b/>
          <w:bCs/>
          <w:sz w:val="20"/>
          <w:szCs w:val="20"/>
          <w:lang w:val="fr-FR"/>
        </w:rPr>
        <w:t>2016:</w:t>
      </w:r>
      <w:proofErr w:type="gramEnd"/>
      <w:r w:rsidRPr="0058471E">
        <w:rPr>
          <w:rFonts w:ascii="Times New Roman" w:hAnsi="Times New Roman" w:cs="Times New Roman"/>
          <w:bCs/>
          <w:sz w:val="20"/>
          <w:szCs w:val="20"/>
          <w:lang w:val="fr-FR"/>
        </w:rPr>
        <w:t xml:space="preserve"> </w:t>
      </w:r>
      <w:r w:rsidR="00E34CFA" w:rsidRPr="0058471E">
        <w:rPr>
          <w:rFonts w:ascii="Times New Roman" w:hAnsi="Times New Roman" w:cs="Times New Roman"/>
          <w:bCs/>
          <w:sz w:val="20"/>
          <w:szCs w:val="20"/>
          <w:lang w:val="fr-FR"/>
        </w:rPr>
        <w:t xml:space="preserve">Formation en Child </w:t>
      </w:r>
      <w:proofErr w:type="spellStart"/>
      <w:r w:rsidR="00E34CFA" w:rsidRPr="0058471E">
        <w:rPr>
          <w:rFonts w:ascii="Times New Roman" w:hAnsi="Times New Roman" w:cs="Times New Roman"/>
          <w:bCs/>
          <w:sz w:val="20"/>
          <w:szCs w:val="20"/>
          <w:lang w:val="fr-FR"/>
        </w:rPr>
        <w:t>Safeguarding</w:t>
      </w:r>
      <w:proofErr w:type="spellEnd"/>
      <w:r w:rsidR="00E34CFA" w:rsidRPr="0058471E">
        <w:rPr>
          <w:rFonts w:ascii="Times New Roman" w:hAnsi="Times New Roman" w:cs="Times New Roman"/>
          <w:bCs/>
          <w:sz w:val="20"/>
          <w:szCs w:val="20"/>
          <w:lang w:val="fr-FR"/>
        </w:rPr>
        <w:t xml:space="preserve"> </w:t>
      </w:r>
      <w:proofErr w:type="spellStart"/>
      <w:r w:rsidR="00E34CFA" w:rsidRPr="0058471E">
        <w:rPr>
          <w:rFonts w:ascii="Times New Roman" w:hAnsi="Times New Roman" w:cs="Times New Roman"/>
          <w:bCs/>
          <w:sz w:val="20"/>
          <w:szCs w:val="20"/>
          <w:lang w:val="fr-FR"/>
        </w:rPr>
        <w:t>Policies</w:t>
      </w:r>
      <w:proofErr w:type="spellEnd"/>
      <w:r w:rsidR="002A3FD2" w:rsidRPr="0058471E">
        <w:rPr>
          <w:rFonts w:ascii="Times New Roman" w:hAnsi="Times New Roman" w:cs="Times New Roman"/>
          <w:bCs/>
          <w:sz w:val="20"/>
          <w:szCs w:val="20"/>
          <w:lang w:val="fr-FR"/>
        </w:rPr>
        <w:t xml:space="preserve"> à Maradi par SCI ;</w:t>
      </w:r>
    </w:p>
    <w:p w14:paraId="4031DCC7" w14:textId="095CAD48" w:rsidR="00E34CFA" w:rsidRPr="0058471E" w:rsidRDefault="008E4D9A" w:rsidP="00EA3237">
      <w:pPr>
        <w:numPr>
          <w:ilvl w:val="0"/>
          <w:numId w:val="15"/>
        </w:numPr>
        <w:spacing w:after="0"/>
        <w:jc w:val="both"/>
        <w:rPr>
          <w:rFonts w:ascii="Times New Roman" w:hAnsi="Times New Roman" w:cs="Times New Roman"/>
          <w:bCs/>
          <w:sz w:val="20"/>
          <w:szCs w:val="20"/>
          <w:lang w:val="fr-FR"/>
        </w:rPr>
      </w:pPr>
      <w:r w:rsidRPr="0058471E">
        <w:rPr>
          <w:rFonts w:ascii="Times New Roman" w:hAnsi="Times New Roman" w:cs="Times New Roman"/>
          <w:b/>
          <w:bCs/>
          <w:sz w:val="20"/>
          <w:szCs w:val="20"/>
          <w:lang w:val="fr-FR"/>
        </w:rPr>
        <w:t>2016 :</w:t>
      </w:r>
      <w:r w:rsidRPr="0058471E">
        <w:rPr>
          <w:rFonts w:ascii="Times New Roman" w:hAnsi="Times New Roman" w:cs="Times New Roman"/>
          <w:bCs/>
          <w:sz w:val="20"/>
          <w:szCs w:val="20"/>
          <w:lang w:val="fr-FR"/>
        </w:rPr>
        <w:t xml:space="preserve"> </w:t>
      </w:r>
      <w:r w:rsidR="00E34CFA" w:rsidRPr="0058471E">
        <w:rPr>
          <w:rFonts w:ascii="Times New Roman" w:hAnsi="Times New Roman" w:cs="Times New Roman"/>
          <w:bCs/>
          <w:sz w:val="20"/>
          <w:szCs w:val="20"/>
          <w:lang w:val="fr-FR"/>
        </w:rPr>
        <w:t>Formation sur la fraude et la corruption</w:t>
      </w:r>
      <w:r w:rsidRPr="0058471E">
        <w:rPr>
          <w:rFonts w:ascii="Times New Roman" w:hAnsi="Times New Roman" w:cs="Times New Roman"/>
          <w:bCs/>
          <w:sz w:val="20"/>
          <w:szCs w:val="20"/>
          <w:lang w:val="fr-FR"/>
        </w:rPr>
        <w:t> </w:t>
      </w:r>
      <w:r w:rsidR="002A3FD2" w:rsidRPr="0058471E">
        <w:rPr>
          <w:rFonts w:ascii="Times New Roman" w:hAnsi="Times New Roman" w:cs="Times New Roman"/>
          <w:bCs/>
          <w:sz w:val="20"/>
          <w:szCs w:val="20"/>
          <w:lang w:val="fr-FR"/>
        </w:rPr>
        <w:t>en ligne par SCI</w:t>
      </w:r>
    </w:p>
    <w:p w14:paraId="53EF8912" w14:textId="6A684419" w:rsidR="00E34CFA" w:rsidRPr="0058471E" w:rsidRDefault="008E4D9A" w:rsidP="00EA3237">
      <w:pPr>
        <w:numPr>
          <w:ilvl w:val="0"/>
          <w:numId w:val="15"/>
        </w:numPr>
        <w:spacing w:after="0"/>
        <w:jc w:val="both"/>
        <w:rPr>
          <w:rFonts w:ascii="Times New Roman" w:hAnsi="Times New Roman" w:cs="Times New Roman"/>
          <w:bCs/>
          <w:sz w:val="20"/>
          <w:szCs w:val="20"/>
          <w:lang w:val="fr-FR"/>
        </w:rPr>
      </w:pPr>
      <w:r w:rsidRPr="0058471E">
        <w:rPr>
          <w:rFonts w:ascii="Times New Roman" w:hAnsi="Times New Roman" w:cs="Times New Roman"/>
          <w:b/>
          <w:bCs/>
          <w:sz w:val="20"/>
          <w:szCs w:val="20"/>
          <w:lang w:val="fr-FR"/>
        </w:rPr>
        <w:t>2017 :</w:t>
      </w:r>
      <w:r w:rsidRPr="0058471E">
        <w:rPr>
          <w:rFonts w:ascii="Times New Roman" w:hAnsi="Times New Roman" w:cs="Times New Roman"/>
          <w:bCs/>
          <w:sz w:val="20"/>
          <w:szCs w:val="20"/>
          <w:lang w:val="fr-FR"/>
        </w:rPr>
        <w:t xml:space="preserve"> </w:t>
      </w:r>
      <w:r w:rsidR="00E34CFA" w:rsidRPr="0058471E">
        <w:rPr>
          <w:rFonts w:ascii="Times New Roman" w:hAnsi="Times New Roman" w:cs="Times New Roman"/>
          <w:bCs/>
          <w:sz w:val="20"/>
          <w:szCs w:val="20"/>
          <w:lang w:val="fr-FR"/>
        </w:rPr>
        <w:t xml:space="preserve">Formation sur Effort </w:t>
      </w:r>
      <w:proofErr w:type="spellStart"/>
      <w:r w:rsidR="00E34CFA" w:rsidRPr="0058471E">
        <w:rPr>
          <w:rFonts w:ascii="Times New Roman" w:hAnsi="Times New Roman" w:cs="Times New Roman"/>
          <w:bCs/>
          <w:sz w:val="20"/>
          <w:szCs w:val="20"/>
          <w:lang w:val="fr-FR"/>
        </w:rPr>
        <w:t>Reporting</w:t>
      </w:r>
      <w:proofErr w:type="spellEnd"/>
      <w:r w:rsidR="00E34CFA" w:rsidRPr="0058471E">
        <w:rPr>
          <w:rFonts w:ascii="Times New Roman" w:hAnsi="Times New Roman" w:cs="Times New Roman"/>
          <w:bCs/>
          <w:sz w:val="20"/>
          <w:szCs w:val="20"/>
          <w:lang w:val="fr-FR"/>
        </w:rPr>
        <w:t xml:space="preserve"> </w:t>
      </w:r>
      <w:r w:rsidRPr="0058471E">
        <w:rPr>
          <w:rFonts w:ascii="Times New Roman" w:hAnsi="Times New Roman" w:cs="Times New Roman"/>
          <w:bCs/>
          <w:sz w:val="20"/>
          <w:szCs w:val="20"/>
          <w:lang w:val="fr-FR"/>
        </w:rPr>
        <w:t>où </w:t>
      </w:r>
      <w:r w:rsidR="002A3FD2" w:rsidRPr="0058471E">
        <w:rPr>
          <w:rFonts w:ascii="Times New Roman" w:hAnsi="Times New Roman" w:cs="Times New Roman"/>
          <w:bCs/>
          <w:sz w:val="20"/>
          <w:szCs w:val="20"/>
          <w:lang w:val="fr-FR"/>
        </w:rPr>
        <w:t>à Maradi par SCI ;</w:t>
      </w:r>
    </w:p>
    <w:p w14:paraId="276A5C05" w14:textId="2D95D4D5" w:rsidR="00E34CFA" w:rsidRPr="0058471E" w:rsidRDefault="008E4D9A" w:rsidP="00EA3237">
      <w:pPr>
        <w:numPr>
          <w:ilvl w:val="0"/>
          <w:numId w:val="15"/>
        </w:numPr>
        <w:spacing w:after="0"/>
        <w:jc w:val="both"/>
        <w:rPr>
          <w:rFonts w:ascii="Times New Roman" w:hAnsi="Times New Roman" w:cs="Times New Roman"/>
          <w:bCs/>
          <w:sz w:val="20"/>
          <w:szCs w:val="20"/>
          <w:lang w:val="fr-FR"/>
        </w:rPr>
      </w:pPr>
      <w:r w:rsidRPr="0058471E">
        <w:rPr>
          <w:rFonts w:ascii="Times New Roman" w:hAnsi="Times New Roman" w:cs="Times New Roman"/>
          <w:b/>
          <w:bCs/>
          <w:sz w:val="20"/>
          <w:szCs w:val="20"/>
          <w:lang w:val="fr-FR"/>
        </w:rPr>
        <w:t>2015</w:t>
      </w:r>
      <w:r w:rsidRPr="0058471E">
        <w:rPr>
          <w:rFonts w:ascii="Times New Roman" w:hAnsi="Times New Roman" w:cs="Times New Roman"/>
          <w:bCs/>
          <w:sz w:val="20"/>
          <w:szCs w:val="20"/>
          <w:lang w:val="fr-FR"/>
        </w:rPr>
        <w:t xml:space="preserve"> et Décembre </w:t>
      </w:r>
      <w:r w:rsidRPr="0058471E">
        <w:rPr>
          <w:rFonts w:ascii="Times New Roman" w:hAnsi="Times New Roman" w:cs="Times New Roman"/>
          <w:b/>
          <w:bCs/>
          <w:sz w:val="20"/>
          <w:szCs w:val="20"/>
          <w:lang w:val="fr-FR"/>
        </w:rPr>
        <w:t>2017 </w:t>
      </w:r>
      <w:r w:rsidRPr="0058471E">
        <w:rPr>
          <w:rFonts w:ascii="Times New Roman" w:hAnsi="Times New Roman" w:cs="Times New Roman"/>
          <w:bCs/>
          <w:sz w:val="20"/>
          <w:szCs w:val="20"/>
          <w:lang w:val="fr-FR"/>
        </w:rPr>
        <w:t>: Formation en Excel avancée </w:t>
      </w:r>
      <w:r w:rsidR="002A3FD2" w:rsidRPr="0058471E">
        <w:rPr>
          <w:rFonts w:ascii="Times New Roman" w:hAnsi="Times New Roman" w:cs="Times New Roman"/>
          <w:bCs/>
          <w:sz w:val="20"/>
          <w:szCs w:val="20"/>
          <w:lang w:val="fr-FR"/>
        </w:rPr>
        <w:t>à Maradi par SCI ;</w:t>
      </w:r>
    </w:p>
    <w:p w14:paraId="3658F58C" w14:textId="70A446D0" w:rsidR="00E34CFA" w:rsidRPr="0058471E" w:rsidRDefault="008E4D9A" w:rsidP="00EA3237">
      <w:pPr>
        <w:numPr>
          <w:ilvl w:val="0"/>
          <w:numId w:val="15"/>
        </w:numPr>
        <w:spacing w:after="0"/>
        <w:jc w:val="both"/>
        <w:rPr>
          <w:rFonts w:ascii="Times New Roman" w:hAnsi="Times New Roman" w:cs="Times New Roman"/>
          <w:sz w:val="20"/>
          <w:szCs w:val="20"/>
          <w:lang w:val="fr-FR"/>
        </w:rPr>
      </w:pPr>
      <w:r w:rsidRPr="0058471E">
        <w:rPr>
          <w:rFonts w:ascii="Times New Roman" w:hAnsi="Times New Roman" w:cs="Times New Roman"/>
          <w:b/>
          <w:bCs/>
          <w:sz w:val="20"/>
          <w:szCs w:val="20"/>
          <w:lang w:val="fr-FR"/>
        </w:rPr>
        <w:t>2018</w:t>
      </w:r>
      <w:r w:rsidRPr="0058471E">
        <w:rPr>
          <w:rFonts w:ascii="Times New Roman" w:hAnsi="Times New Roman" w:cs="Times New Roman"/>
          <w:bCs/>
          <w:sz w:val="20"/>
          <w:szCs w:val="20"/>
          <w:lang w:val="fr-FR"/>
        </w:rPr>
        <w:t xml:space="preserve"> (6-10 Août) : </w:t>
      </w:r>
      <w:r w:rsidR="00E34CFA" w:rsidRPr="0058471E">
        <w:rPr>
          <w:rFonts w:ascii="Times New Roman" w:hAnsi="Times New Roman" w:cs="Times New Roman"/>
          <w:bCs/>
          <w:sz w:val="20"/>
          <w:szCs w:val="20"/>
          <w:lang w:val="fr-FR"/>
        </w:rPr>
        <w:t>Formation en « champions de genre »</w:t>
      </w:r>
      <w:r w:rsidRPr="0058471E">
        <w:rPr>
          <w:rFonts w:ascii="Times New Roman" w:hAnsi="Times New Roman" w:cs="Times New Roman"/>
          <w:bCs/>
          <w:sz w:val="20"/>
          <w:szCs w:val="20"/>
          <w:lang w:val="fr-FR"/>
        </w:rPr>
        <w:t> </w:t>
      </w:r>
      <w:r w:rsidR="002A3FD2" w:rsidRPr="0058471E">
        <w:rPr>
          <w:rFonts w:ascii="Times New Roman" w:hAnsi="Times New Roman" w:cs="Times New Roman"/>
          <w:bCs/>
          <w:sz w:val="20"/>
          <w:szCs w:val="20"/>
          <w:lang w:val="fr-FR"/>
        </w:rPr>
        <w:t xml:space="preserve">à </w:t>
      </w:r>
      <w:r w:rsidR="00ED60E7" w:rsidRPr="0058471E">
        <w:rPr>
          <w:rFonts w:ascii="Times New Roman" w:hAnsi="Times New Roman" w:cs="Times New Roman"/>
          <w:bCs/>
          <w:sz w:val="20"/>
          <w:szCs w:val="20"/>
          <w:lang w:val="fr-FR"/>
        </w:rPr>
        <w:t>Niamey par</w:t>
      </w:r>
      <w:r w:rsidR="002A3FD2" w:rsidRPr="0058471E">
        <w:rPr>
          <w:rFonts w:ascii="Times New Roman" w:hAnsi="Times New Roman" w:cs="Times New Roman"/>
          <w:bCs/>
          <w:sz w:val="20"/>
          <w:szCs w:val="20"/>
          <w:lang w:val="fr-FR"/>
        </w:rPr>
        <w:t xml:space="preserve"> SCI ;</w:t>
      </w:r>
    </w:p>
    <w:p w14:paraId="0DD0CB83" w14:textId="5AF64A70" w:rsidR="00E34CFA" w:rsidRPr="0058471E" w:rsidRDefault="008E4D9A" w:rsidP="00EA3237">
      <w:pPr>
        <w:numPr>
          <w:ilvl w:val="0"/>
          <w:numId w:val="15"/>
        </w:numPr>
        <w:spacing w:after="0"/>
        <w:jc w:val="both"/>
        <w:rPr>
          <w:rFonts w:ascii="Times New Roman" w:hAnsi="Times New Roman" w:cs="Times New Roman"/>
          <w:sz w:val="20"/>
          <w:szCs w:val="20"/>
          <w:lang w:val="fr-FR"/>
        </w:rPr>
      </w:pPr>
      <w:r w:rsidRPr="0058471E">
        <w:rPr>
          <w:rFonts w:ascii="Times New Roman" w:hAnsi="Times New Roman" w:cs="Times New Roman"/>
          <w:b/>
          <w:bCs/>
          <w:sz w:val="20"/>
          <w:szCs w:val="20"/>
          <w:lang w:val="fr-FR"/>
        </w:rPr>
        <w:t>2019</w:t>
      </w:r>
      <w:r w:rsidRPr="0058471E">
        <w:rPr>
          <w:rFonts w:ascii="Times New Roman" w:hAnsi="Times New Roman" w:cs="Times New Roman"/>
          <w:bCs/>
          <w:sz w:val="20"/>
          <w:szCs w:val="20"/>
          <w:lang w:val="fr-FR"/>
        </w:rPr>
        <w:t> (Janvier) : Formation</w:t>
      </w:r>
      <w:r w:rsidR="00E34CFA" w:rsidRPr="0058471E">
        <w:rPr>
          <w:rFonts w:ascii="Times New Roman" w:hAnsi="Times New Roman" w:cs="Times New Roman"/>
          <w:bCs/>
          <w:sz w:val="20"/>
          <w:szCs w:val="20"/>
          <w:lang w:val="fr-FR"/>
        </w:rPr>
        <w:t xml:space="preserve"> sur DATIX (système de signalement d’un incident en ligne)</w:t>
      </w:r>
      <w:r w:rsidRPr="0058471E">
        <w:rPr>
          <w:rFonts w:ascii="Times New Roman" w:hAnsi="Times New Roman" w:cs="Times New Roman"/>
          <w:bCs/>
          <w:sz w:val="20"/>
          <w:szCs w:val="20"/>
          <w:lang w:val="fr-FR"/>
        </w:rPr>
        <w:t> </w:t>
      </w:r>
      <w:r w:rsidR="002A3FD2" w:rsidRPr="0058471E">
        <w:rPr>
          <w:rFonts w:ascii="Times New Roman" w:hAnsi="Times New Roman" w:cs="Times New Roman"/>
          <w:bCs/>
          <w:sz w:val="20"/>
          <w:szCs w:val="20"/>
          <w:lang w:val="fr-FR"/>
        </w:rPr>
        <w:t>à Maradi par SCI ;</w:t>
      </w:r>
    </w:p>
    <w:p w14:paraId="1E1C174A" w14:textId="60FA3225" w:rsidR="00E34CFA" w:rsidRPr="0058471E" w:rsidRDefault="008E4D9A" w:rsidP="00EA3237">
      <w:pPr>
        <w:numPr>
          <w:ilvl w:val="0"/>
          <w:numId w:val="15"/>
        </w:numPr>
        <w:spacing w:after="0"/>
        <w:jc w:val="both"/>
        <w:rPr>
          <w:rFonts w:ascii="Times New Roman" w:hAnsi="Times New Roman" w:cs="Times New Roman"/>
          <w:sz w:val="20"/>
          <w:szCs w:val="20"/>
          <w:lang w:val="fr-FR"/>
        </w:rPr>
      </w:pPr>
      <w:r w:rsidRPr="0058471E">
        <w:rPr>
          <w:rFonts w:ascii="Times New Roman" w:hAnsi="Times New Roman" w:cs="Times New Roman"/>
          <w:b/>
          <w:bCs/>
          <w:sz w:val="20"/>
          <w:szCs w:val="20"/>
          <w:lang w:val="fr-FR"/>
        </w:rPr>
        <w:lastRenderedPageBreak/>
        <w:t>2019</w:t>
      </w:r>
      <w:r w:rsidRPr="0058471E">
        <w:rPr>
          <w:rFonts w:ascii="Times New Roman" w:hAnsi="Times New Roman" w:cs="Times New Roman"/>
          <w:bCs/>
          <w:sz w:val="20"/>
          <w:szCs w:val="20"/>
          <w:lang w:val="fr-FR"/>
        </w:rPr>
        <w:t xml:space="preserve"> (3 au 5 Avril) : </w:t>
      </w:r>
      <w:r w:rsidR="00E34CFA" w:rsidRPr="0058471E">
        <w:rPr>
          <w:rFonts w:ascii="Times New Roman" w:hAnsi="Times New Roman" w:cs="Times New Roman"/>
          <w:bCs/>
          <w:sz w:val="20"/>
          <w:szCs w:val="20"/>
          <w:lang w:val="fr-FR"/>
        </w:rPr>
        <w:t>Formation sur la Santé – Nutrition</w:t>
      </w:r>
      <w:r w:rsidRPr="0058471E">
        <w:rPr>
          <w:rFonts w:ascii="Times New Roman" w:hAnsi="Times New Roman" w:cs="Times New Roman"/>
          <w:bCs/>
          <w:sz w:val="20"/>
          <w:szCs w:val="20"/>
          <w:lang w:val="fr-FR"/>
        </w:rPr>
        <w:t> </w:t>
      </w:r>
      <w:r w:rsidR="00447D19" w:rsidRPr="0058471E">
        <w:rPr>
          <w:rFonts w:ascii="Times New Roman" w:hAnsi="Times New Roman" w:cs="Times New Roman"/>
          <w:bCs/>
          <w:sz w:val="20"/>
          <w:szCs w:val="20"/>
          <w:lang w:val="fr-FR"/>
        </w:rPr>
        <w:t xml:space="preserve">; </w:t>
      </w:r>
      <w:r w:rsidR="003C77D8" w:rsidRPr="0058471E">
        <w:rPr>
          <w:rFonts w:ascii="Times New Roman" w:hAnsi="Times New Roman" w:cs="Times New Roman"/>
          <w:bCs/>
          <w:sz w:val="20"/>
          <w:szCs w:val="20"/>
          <w:lang w:val="fr-FR"/>
        </w:rPr>
        <w:t>à Maradi par SCI </w:t>
      </w:r>
    </w:p>
    <w:p w14:paraId="36B63C4A" w14:textId="121682FB" w:rsidR="00E34CFA" w:rsidRPr="0058471E" w:rsidRDefault="00F21AC9" w:rsidP="00EA3237">
      <w:pPr>
        <w:numPr>
          <w:ilvl w:val="0"/>
          <w:numId w:val="15"/>
        </w:numPr>
        <w:spacing w:after="0"/>
        <w:jc w:val="both"/>
        <w:rPr>
          <w:rFonts w:ascii="Times New Roman" w:hAnsi="Times New Roman" w:cs="Times New Roman"/>
          <w:bCs/>
          <w:sz w:val="20"/>
          <w:szCs w:val="20"/>
          <w:lang w:val="fr-FR"/>
        </w:rPr>
      </w:pPr>
      <w:r w:rsidRPr="0058471E">
        <w:rPr>
          <w:rFonts w:ascii="Times New Roman" w:hAnsi="Times New Roman" w:cs="Times New Roman"/>
          <w:b/>
          <w:bCs/>
          <w:sz w:val="20"/>
          <w:szCs w:val="20"/>
          <w:lang w:val="fr-FR"/>
        </w:rPr>
        <w:t>2017</w:t>
      </w:r>
      <w:r w:rsidR="002E1F3F" w:rsidRPr="0058471E">
        <w:rPr>
          <w:rFonts w:ascii="Times New Roman" w:hAnsi="Times New Roman" w:cs="Times New Roman"/>
          <w:b/>
          <w:bCs/>
          <w:sz w:val="20"/>
          <w:szCs w:val="20"/>
          <w:lang w:val="fr-FR"/>
        </w:rPr>
        <w:t> :</w:t>
      </w:r>
      <w:r w:rsidR="002E1F3F" w:rsidRPr="0058471E">
        <w:rPr>
          <w:rFonts w:ascii="Times New Roman" w:hAnsi="Times New Roman" w:cs="Times New Roman"/>
          <w:bCs/>
          <w:sz w:val="20"/>
          <w:szCs w:val="20"/>
          <w:lang w:val="fr-FR"/>
        </w:rPr>
        <w:t xml:space="preserve"> Lead</w:t>
      </w:r>
      <w:r w:rsidR="00E34CFA" w:rsidRPr="0058471E">
        <w:rPr>
          <w:rFonts w:ascii="Times New Roman" w:hAnsi="Times New Roman" w:cs="Times New Roman"/>
          <w:bCs/>
          <w:sz w:val="20"/>
          <w:szCs w:val="20"/>
          <w:lang w:val="fr-FR"/>
        </w:rPr>
        <w:t xml:space="preserve"> à SCI de la mise en place d’un cadre de concertation nationale de la petite enfance au Niger</w:t>
      </w:r>
      <w:r w:rsidR="00EA3237" w:rsidRPr="0058471E">
        <w:rPr>
          <w:rFonts w:ascii="Times New Roman" w:hAnsi="Times New Roman" w:cs="Times New Roman"/>
          <w:bCs/>
          <w:sz w:val="20"/>
          <w:szCs w:val="20"/>
          <w:lang w:val="fr-FR"/>
        </w:rPr>
        <w:t xml:space="preserve"> ; </w:t>
      </w:r>
      <w:r w:rsidRPr="0058471E">
        <w:rPr>
          <w:rFonts w:ascii="Times New Roman" w:hAnsi="Times New Roman" w:cs="Times New Roman"/>
          <w:bCs/>
          <w:sz w:val="20"/>
          <w:szCs w:val="20"/>
          <w:lang w:val="fr-FR"/>
        </w:rPr>
        <w:t>à Niamey par SCI</w:t>
      </w:r>
    </w:p>
    <w:p w14:paraId="0833A486" w14:textId="1A4A4251" w:rsidR="00EA3237" w:rsidRPr="0058471E" w:rsidRDefault="00F21AC9" w:rsidP="00EA3237">
      <w:pPr>
        <w:numPr>
          <w:ilvl w:val="0"/>
          <w:numId w:val="15"/>
        </w:numPr>
        <w:tabs>
          <w:tab w:val="num" w:pos="643"/>
        </w:tabs>
        <w:spacing w:after="0"/>
        <w:ind w:left="643"/>
        <w:jc w:val="both"/>
        <w:rPr>
          <w:rFonts w:ascii="Times New Roman" w:hAnsi="Times New Roman" w:cs="Times New Roman"/>
          <w:bCs/>
          <w:sz w:val="20"/>
          <w:szCs w:val="20"/>
          <w:lang w:val="fr-FR"/>
        </w:rPr>
      </w:pPr>
      <w:r w:rsidRPr="0058471E">
        <w:rPr>
          <w:rFonts w:ascii="Times New Roman" w:hAnsi="Times New Roman" w:cs="Times New Roman"/>
          <w:b/>
          <w:bCs/>
          <w:sz w:val="20"/>
          <w:szCs w:val="20"/>
          <w:lang w:val="fr-FR"/>
        </w:rPr>
        <w:t>2019</w:t>
      </w:r>
      <w:r w:rsidR="00EA3237" w:rsidRPr="0058471E">
        <w:rPr>
          <w:rFonts w:ascii="Times New Roman" w:hAnsi="Times New Roman" w:cs="Times New Roman"/>
          <w:bCs/>
          <w:sz w:val="20"/>
          <w:szCs w:val="20"/>
          <w:lang w:val="fr-FR"/>
        </w:rPr>
        <w:t xml:space="preserve"> (22 au 24 Juillet) : Maradi : Formation pour l’Equipe Humanitaire de Réponse Rapide du Niger (HRRT) axée sur les interventions en situation d’urgence (normes humanitaires, alerte, communication, plaidoyer et M</w:t>
      </w:r>
      <w:r w:rsidRPr="0058471E">
        <w:rPr>
          <w:rFonts w:ascii="Times New Roman" w:hAnsi="Times New Roman" w:cs="Times New Roman"/>
          <w:bCs/>
          <w:sz w:val="20"/>
          <w:szCs w:val="20"/>
          <w:lang w:val="fr-FR"/>
        </w:rPr>
        <w:t xml:space="preserve">onitoring </w:t>
      </w:r>
      <w:r w:rsidR="00EA3237" w:rsidRPr="0058471E">
        <w:rPr>
          <w:rFonts w:ascii="Times New Roman" w:hAnsi="Times New Roman" w:cs="Times New Roman"/>
          <w:bCs/>
          <w:sz w:val="20"/>
          <w:szCs w:val="20"/>
          <w:lang w:val="fr-FR"/>
        </w:rPr>
        <w:t>E</w:t>
      </w:r>
      <w:r w:rsidRPr="0058471E">
        <w:rPr>
          <w:rFonts w:ascii="Times New Roman" w:hAnsi="Times New Roman" w:cs="Times New Roman"/>
          <w:bCs/>
          <w:sz w:val="20"/>
          <w:szCs w:val="20"/>
          <w:lang w:val="fr-FR"/>
        </w:rPr>
        <w:t xml:space="preserve">valuation </w:t>
      </w:r>
      <w:proofErr w:type="spellStart"/>
      <w:r w:rsidR="00EA3237" w:rsidRPr="0058471E">
        <w:rPr>
          <w:rFonts w:ascii="Times New Roman" w:hAnsi="Times New Roman" w:cs="Times New Roman"/>
          <w:bCs/>
          <w:sz w:val="20"/>
          <w:szCs w:val="20"/>
          <w:lang w:val="fr-FR"/>
        </w:rPr>
        <w:t>A</w:t>
      </w:r>
      <w:r w:rsidRPr="0058471E">
        <w:rPr>
          <w:rFonts w:ascii="Times New Roman" w:hAnsi="Times New Roman" w:cs="Times New Roman"/>
          <w:bCs/>
          <w:sz w:val="20"/>
          <w:szCs w:val="20"/>
          <w:lang w:val="fr-FR"/>
        </w:rPr>
        <w:t>ccountability</w:t>
      </w:r>
      <w:proofErr w:type="spellEnd"/>
      <w:r w:rsidRPr="0058471E">
        <w:rPr>
          <w:rFonts w:ascii="Times New Roman" w:hAnsi="Times New Roman" w:cs="Times New Roman"/>
          <w:bCs/>
          <w:sz w:val="20"/>
          <w:szCs w:val="20"/>
          <w:lang w:val="fr-FR"/>
        </w:rPr>
        <w:t xml:space="preserve"> and </w:t>
      </w:r>
      <w:proofErr w:type="spellStart"/>
      <w:r w:rsidR="00EA3237" w:rsidRPr="0058471E">
        <w:rPr>
          <w:rFonts w:ascii="Times New Roman" w:hAnsi="Times New Roman" w:cs="Times New Roman"/>
          <w:bCs/>
          <w:sz w:val="20"/>
          <w:szCs w:val="20"/>
          <w:lang w:val="fr-FR"/>
        </w:rPr>
        <w:t>L</w:t>
      </w:r>
      <w:r w:rsidRPr="0058471E">
        <w:rPr>
          <w:rFonts w:ascii="Times New Roman" w:hAnsi="Times New Roman" w:cs="Times New Roman"/>
          <w:bCs/>
          <w:sz w:val="20"/>
          <w:szCs w:val="20"/>
          <w:lang w:val="fr-FR"/>
        </w:rPr>
        <w:t>earnig</w:t>
      </w:r>
      <w:proofErr w:type="spellEnd"/>
      <w:r w:rsidRPr="0058471E">
        <w:rPr>
          <w:rFonts w:ascii="Times New Roman" w:hAnsi="Times New Roman" w:cs="Times New Roman"/>
          <w:bCs/>
          <w:sz w:val="20"/>
          <w:szCs w:val="20"/>
          <w:lang w:val="fr-FR"/>
        </w:rPr>
        <w:t xml:space="preserve"> </w:t>
      </w:r>
      <w:r w:rsidR="00367E01" w:rsidRPr="0058471E">
        <w:rPr>
          <w:rFonts w:ascii="Times New Roman" w:hAnsi="Times New Roman" w:cs="Times New Roman"/>
          <w:bCs/>
          <w:sz w:val="20"/>
          <w:szCs w:val="20"/>
          <w:lang w:val="fr-FR"/>
        </w:rPr>
        <w:t>(</w:t>
      </w:r>
      <w:proofErr w:type="gramStart"/>
      <w:r w:rsidR="00367E01" w:rsidRPr="0058471E">
        <w:rPr>
          <w:rFonts w:ascii="Times New Roman" w:hAnsi="Times New Roman" w:cs="Times New Roman"/>
          <w:bCs/>
          <w:sz w:val="20"/>
          <w:szCs w:val="20"/>
          <w:lang w:val="fr-FR"/>
        </w:rPr>
        <w:t>MEAL</w:t>
      </w:r>
      <w:r w:rsidRPr="0058471E">
        <w:rPr>
          <w:rFonts w:ascii="Times New Roman" w:hAnsi="Times New Roman" w:cs="Times New Roman"/>
          <w:bCs/>
          <w:sz w:val="20"/>
          <w:szCs w:val="20"/>
          <w:lang w:val="fr-FR"/>
        </w:rPr>
        <w:t xml:space="preserve">) </w:t>
      </w:r>
      <w:r w:rsidR="00EA3237" w:rsidRPr="0058471E">
        <w:rPr>
          <w:rFonts w:ascii="Times New Roman" w:hAnsi="Times New Roman" w:cs="Times New Roman"/>
          <w:bCs/>
          <w:sz w:val="20"/>
          <w:szCs w:val="20"/>
          <w:lang w:val="fr-FR"/>
        </w:rPr>
        <w:t xml:space="preserve"> en</w:t>
      </w:r>
      <w:proofErr w:type="gramEnd"/>
      <w:r w:rsidR="00EA3237" w:rsidRPr="0058471E">
        <w:rPr>
          <w:rFonts w:ascii="Times New Roman" w:hAnsi="Times New Roman" w:cs="Times New Roman"/>
          <w:bCs/>
          <w:sz w:val="20"/>
          <w:szCs w:val="20"/>
          <w:lang w:val="fr-FR"/>
        </w:rPr>
        <w:t xml:space="preserve"> urgence) ; </w:t>
      </w:r>
    </w:p>
    <w:p w14:paraId="4001815E" w14:textId="0FEA2C03" w:rsidR="00CE34E8" w:rsidRPr="0058471E" w:rsidRDefault="00CE34E8" w:rsidP="00EA3237">
      <w:pPr>
        <w:numPr>
          <w:ilvl w:val="0"/>
          <w:numId w:val="15"/>
        </w:numPr>
        <w:tabs>
          <w:tab w:val="num" w:pos="643"/>
        </w:tabs>
        <w:spacing w:after="0"/>
        <w:ind w:left="643"/>
        <w:jc w:val="both"/>
        <w:rPr>
          <w:rFonts w:ascii="Times New Roman" w:hAnsi="Times New Roman" w:cs="Times New Roman"/>
          <w:bCs/>
          <w:sz w:val="20"/>
          <w:szCs w:val="20"/>
          <w:lang w:val="fr-FR"/>
        </w:rPr>
      </w:pPr>
      <w:r w:rsidRPr="0058471E">
        <w:rPr>
          <w:rFonts w:ascii="Times New Roman" w:hAnsi="Times New Roman" w:cs="Times New Roman"/>
          <w:b/>
          <w:bCs/>
          <w:sz w:val="20"/>
          <w:szCs w:val="20"/>
          <w:lang w:val="fr-FR"/>
        </w:rPr>
        <w:t>2019</w:t>
      </w:r>
      <w:r w:rsidR="00453B2A" w:rsidRPr="0058471E">
        <w:rPr>
          <w:rFonts w:ascii="Times New Roman" w:hAnsi="Times New Roman" w:cs="Times New Roman"/>
          <w:b/>
          <w:bCs/>
          <w:sz w:val="20"/>
          <w:szCs w:val="20"/>
          <w:lang w:val="fr-FR"/>
        </w:rPr>
        <w:t> </w:t>
      </w:r>
      <w:r w:rsidR="00453B2A" w:rsidRPr="0058471E">
        <w:rPr>
          <w:rFonts w:ascii="Times New Roman" w:hAnsi="Times New Roman" w:cs="Times New Roman"/>
          <w:bCs/>
          <w:sz w:val="20"/>
          <w:szCs w:val="20"/>
          <w:lang w:val="fr-FR"/>
        </w:rPr>
        <w:t>:</w:t>
      </w:r>
      <w:r w:rsidRPr="0058471E">
        <w:rPr>
          <w:rFonts w:ascii="Times New Roman" w:hAnsi="Times New Roman" w:cs="Times New Roman"/>
          <w:bCs/>
          <w:sz w:val="20"/>
          <w:szCs w:val="20"/>
          <w:lang w:val="fr-FR"/>
        </w:rPr>
        <w:t xml:space="preserve"> Participation à l’évaluation rapide </w:t>
      </w:r>
      <w:r w:rsidR="00367E01" w:rsidRPr="0058471E">
        <w:rPr>
          <w:rFonts w:ascii="Times New Roman" w:hAnsi="Times New Roman" w:cs="Times New Roman"/>
          <w:bCs/>
          <w:sz w:val="20"/>
          <w:szCs w:val="20"/>
          <w:lang w:val="fr-FR"/>
        </w:rPr>
        <w:t>multisectorielle des</w:t>
      </w:r>
      <w:r w:rsidRPr="0058471E">
        <w:rPr>
          <w:rFonts w:ascii="Times New Roman" w:hAnsi="Times New Roman" w:cs="Times New Roman"/>
          <w:bCs/>
          <w:sz w:val="20"/>
          <w:szCs w:val="20"/>
          <w:lang w:val="fr-FR"/>
        </w:rPr>
        <w:t xml:space="preserve"> besoins dans le cadre de la réponse humanitaire de SCI à Maradi</w:t>
      </w:r>
    </w:p>
    <w:p w14:paraId="5846FD4E" w14:textId="1AA90689" w:rsidR="00CE34E8" w:rsidRPr="0058471E" w:rsidRDefault="00CE34E8" w:rsidP="00EA3237">
      <w:pPr>
        <w:numPr>
          <w:ilvl w:val="0"/>
          <w:numId w:val="15"/>
        </w:numPr>
        <w:tabs>
          <w:tab w:val="num" w:pos="643"/>
        </w:tabs>
        <w:spacing w:after="0"/>
        <w:ind w:left="643"/>
        <w:jc w:val="both"/>
        <w:rPr>
          <w:rFonts w:ascii="Times New Roman" w:hAnsi="Times New Roman" w:cs="Times New Roman"/>
          <w:bCs/>
          <w:sz w:val="20"/>
          <w:szCs w:val="20"/>
          <w:lang w:val="fr-FR"/>
        </w:rPr>
      </w:pPr>
      <w:r w:rsidRPr="0058471E">
        <w:rPr>
          <w:rFonts w:ascii="Times New Roman" w:hAnsi="Times New Roman" w:cs="Times New Roman"/>
          <w:b/>
          <w:bCs/>
          <w:sz w:val="20"/>
          <w:szCs w:val="20"/>
          <w:lang w:val="fr-FR"/>
        </w:rPr>
        <w:t>2019 </w:t>
      </w:r>
      <w:r w:rsidRPr="0058471E">
        <w:rPr>
          <w:rFonts w:ascii="Times New Roman" w:hAnsi="Times New Roman" w:cs="Times New Roman"/>
          <w:bCs/>
          <w:sz w:val="20"/>
          <w:szCs w:val="20"/>
          <w:lang w:val="fr-FR"/>
        </w:rPr>
        <w:t xml:space="preserve">: participation au recensement basique des </w:t>
      </w:r>
      <w:r w:rsidR="00367E01" w:rsidRPr="0058471E">
        <w:rPr>
          <w:rFonts w:ascii="Times New Roman" w:hAnsi="Times New Roman" w:cs="Times New Roman"/>
          <w:bCs/>
          <w:sz w:val="20"/>
          <w:szCs w:val="20"/>
          <w:lang w:val="fr-FR"/>
        </w:rPr>
        <w:t>réfugiés</w:t>
      </w:r>
      <w:r w:rsidRPr="0058471E">
        <w:rPr>
          <w:rFonts w:ascii="Times New Roman" w:hAnsi="Times New Roman" w:cs="Times New Roman"/>
          <w:bCs/>
          <w:sz w:val="20"/>
          <w:szCs w:val="20"/>
          <w:lang w:val="fr-FR"/>
        </w:rPr>
        <w:t xml:space="preserve"> par UNHCR dans le département de </w:t>
      </w:r>
      <w:proofErr w:type="spellStart"/>
      <w:r w:rsidRPr="0058471E">
        <w:rPr>
          <w:rFonts w:ascii="Times New Roman" w:hAnsi="Times New Roman" w:cs="Times New Roman"/>
          <w:bCs/>
          <w:sz w:val="20"/>
          <w:szCs w:val="20"/>
          <w:lang w:val="fr-FR"/>
        </w:rPr>
        <w:t>Guidan</w:t>
      </w:r>
      <w:proofErr w:type="spellEnd"/>
      <w:r w:rsidRPr="0058471E">
        <w:rPr>
          <w:rFonts w:ascii="Times New Roman" w:hAnsi="Times New Roman" w:cs="Times New Roman"/>
          <w:bCs/>
          <w:sz w:val="20"/>
          <w:szCs w:val="20"/>
          <w:lang w:val="fr-FR"/>
        </w:rPr>
        <w:t xml:space="preserve"> </w:t>
      </w:r>
      <w:proofErr w:type="spellStart"/>
      <w:r w:rsidRPr="0058471E">
        <w:rPr>
          <w:rFonts w:ascii="Times New Roman" w:hAnsi="Times New Roman" w:cs="Times New Roman"/>
          <w:bCs/>
          <w:sz w:val="20"/>
          <w:szCs w:val="20"/>
          <w:lang w:val="fr-FR"/>
        </w:rPr>
        <w:t>Roumdji</w:t>
      </w:r>
      <w:proofErr w:type="spellEnd"/>
      <w:r w:rsidRPr="0058471E">
        <w:rPr>
          <w:rFonts w:ascii="Times New Roman" w:hAnsi="Times New Roman" w:cs="Times New Roman"/>
          <w:bCs/>
          <w:sz w:val="20"/>
          <w:szCs w:val="20"/>
          <w:lang w:val="fr-FR"/>
        </w:rPr>
        <w:t xml:space="preserve"> </w:t>
      </w:r>
    </w:p>
    <w:p w14:paraId="73D0BFA3" w14:textId="0073D0E2" w:rsidR="005827AD" w:rsidRPr="0058471E" w:rsidRDefault="00EE7448" w:rsidP="005827AD">
      <w:pPr>
        <w:numPr>
          <w:ilvl w:val="0"/>
          <w:numId w:val="15"/>
        </w:numPr>
        <w:spacing w:after="0"/>
        <w:rPr>
          <w:bCs/>
          <w:sz w:val="20"/>
          <w:szCs w:val="20"/>
          <w:lang w:val="fr-FR"/>
        </w:rPr>
      </w:pPr>
      <w:r w:rsidRPr="0058471E">
        <w:rPr>
          <w:rFonts w:ascii="Times New Roman" w:hAnsi="Times New Roman" w:cs="Times New Roman"/>
          <w:b/>
          <w:bCs/>
          <w:sz w:val="20"/>
          <w:szCs w:val="20"/>
          <w:lang w:val="fr-FR"/>
        </w:rPr>
        <w:t>2019 :</w:t>
      </w:r>
      <w:r w:rsidR="00EA3237" w:rsidRPr="0058471E">
        <w:rPr>
          <w:rFonts w:ascii="Times New Roman" w:hAnsi="Times New Roman" w:cs="Times New Roman"/>
          <w:bCs/>
          <w:sz w:val="20"/>
          <w:szCs w:val="20"/>
          <w:lang w:val="fr-FR"/>
        </w:rPr>
        <w:t xml:space="preserve"> Formation sur la protection internationale à l’intention des partenaires par l’</w:t>
      </w:r>
      <w:r w:rsidR="00347EF1" w:rsidRPr="0058471E">
        <w:rPr>
          <w:rFonts w:ascii="Times New Roman" w:hAnsi="Times New Roman" w:cs="Times New Roman"/>
          <w:bCs/>
          <w:sz w:val="20"/>
          <w:szCs w:val="20"/>
          <w:lang w:val="fr-FR"/>
        </w:rPr>
        <w:t>UNHCR ;</w:t>
      </w:r>
    </w:p>
    <w:p w14:paraId="14243934" w14:textId="7F5749A7" w:rsidR="00347EF1" w:rsidRPr="0058471E" w:rsidRDefault="00347EF1" w:rsidP="005827AD">
      <w:pPr>
        <w:numPr>
          <w:ilvl w:val="0"/>
          <w:numId w:val="15"/>
        </w:numPr>
        <w:spacing w:after="0"/>
        <w:rPr>
          <w:bCs/>
          <w:sz w:val="20"/>
          <w:szCs w:val="20"/>
          <w:lang w:val="fr-FR"/>
        </w:rPr>
      </w:pPr>
      <w:r w:rsidRPr="0058471E">
        <w:rPr>
          <w:rFonts w:ascii="Times New Roman" w:hAnsi="Times New Roman" w:cs="Times New Roman"/>
          <w:b/>
          <w:bCs/>
          <w:sz w:val="20"/>
          <w:szCs w:val="20"/>
          <w:lang w:val="fr-FR"/>
        </w:rPr>
        <w:t>2019 :</w:t>
      </w:r>
      <w:r w:rsidRPr="0058471E">
        <w:rPr>
          <w:rFonts w:ascii="Times New Roman" w:hAnsi="Times New Roman" w:cs="Times New Roman"/>
          <w:bCs/>
          <w:sz w:val="20"/>
          <w:szCs w:val="20"/>
          <w:lang w:val="fr-FR"/>
        </w:rPr>
        <w:t xml:space="preserve"> Participation à l’évaluation conjointe Etat, UNHCR, UNFPA, </w:t>
      </w:r>
      <w:proofErr w:type="spellStart"/>
      <w:proofErr w:type="gramStart"/>
      <w:r w:rsidRPr="0058471E">
        <w:rPr>
          <w:rFonts w:ascii="Times New Roman" w:hAnsi="Times New Roman" w:cs="Times New Roman"/>
          <w:bCs/>
          <w:sz w:val="20"/>
          <w:szCs w:val="20"/>
          <w:lang w:val="fr-FR"/>
        </w:rPr>
        <w:t>SCI,ONGs</w:t>
      </w:r>
      <w:proofErr w:type="spellEnd"/>
      <w:proofErr w:type="gramEnd"/>
      <w:r w:rsidRPr="0058471E">
        <w:rPr>
          <w:rFonts w:ascii="Times New Roman" w:hAnsi="Times New Roman" w:cs="Times New Roman"/>
          <w:bCs/>
          <w:sz w:val="20"/>
          <w:szCs w:val="20"/>
          <w:lang w:val="fr-FR"/>
        </w:rPr>
        <w:t xml:space="preserve"> sur le SGBV à Maradi ;</w:t>
      </w:r>
    </w:p>
    <w:p w14:paraId="6A8D7115" w14:textId="6DF95D62" w:rsidR="005827AD" w:rsidRPr="0058471E" w:rsidRDefault="005827AD" w:rsidP="005827AD">
      <w:pPr>
        <w:numPr>
          <w:ilvl w:val="0"/>
          <w:numId w:val="15"/>
        </w:numPr>
        <w:spacing w:after="0"/>
        <w:rPr>
          <w:bCs/>
          <w:sz w:val="20"/>
          <w:szCs w:val="20"/>
        </w:rPr>
      </w:pPr>
      <w:r w:rsidRPr="0058471E">
        <w:rPr>
          <w:rFonts w:ascii="Times New Roman" w:hAnsi="Times New Roman" w:cs="Times New Roman"/>
          <w:b/>
          <w:bCs/>
          <w:sz w:val="20"/>
          <w:szCs w:val="20"/>
          <w:lang w:val="fr-FR"/>
        </w:rPr>
        <w:t xml:space="preserve"> </w:t>
      </w:r>
      <w:r w:rsidR="00EE7448" w:rsidRPr="0058471E">
        <w:rPr>
          <w:rFonts w:ascii="Times New Roman" w:hAnsi="Times New Roman" w:cs="Times New Roman"/>
          <w:b/>
          <w:bCs/>
          <w:sz w:val="20"/>
          <w:szCs w:val="20"/>
          <w:lang w:val="fr-FR"/>
        </w:rPr>
        <w:t>2020 :</w:t>
      </w:r>
      <w:r w:rsidRPr="0058471E">
        <w:rPr>
          <w:rFonts w:ascii="Times New Roman" w:hAnsi="Times New Roman" w:cs="Times New Roman"/>
          <w:bCs/>
          <w:sz w:val="20"/>
          <w:szCs w:val="20"/>
          <w:lang w:val="fr-FR"/>
        </w:rPr>
        <w:t xml:space="preserve"> </w:t>
      </w:r>
      <w:r w:rsidRPr="0058471E">
        <w:rPr>
          <w:bCs/>
          <w:sz w:val="20"/>
          <w:szCs w:val="20"/>
        </w:rPr>
        <w:t xml:space="preserve">Formation face to face </w:t>
      </w:r>
      <w:proofErr w:type="spellStart"/>
      <w:r w:rsidRPr="0058471E">
        <w:rPr>
          <w:bCs/>
          <w:sz w:val="20"/>
          <w:szCs w:val="20"/>
        </w:rPr>
        <w:t>en</w:t>
      </w:r>
      <w:proofErr w:type="spellEnd"/>
      <w:r w:rsidRPr="0058471E">
        <w:rPr>
          <w:bCs/>
          <w:sz w:val="20"/>
          <w:szCs w:val="20"/>
        </w:rPr>
        <w:t xml:space="preserve"> Child Safeguarding Policies à Maradi par SCI</w:t>
      </w:r>
    </w:p>
    <w:p w14:paraId="403B60A7" w14:textId="3A94752D" w:rsidR="00EA3237" w:rsidRPr="0058471E" w:rsidRDefault="00EE7448" w:rsidP="00453B2A">
      <w:pPr>
        <w:numPr>
          <w:ilvl w:val="0"/>
          <w:numId w:val="15"/>
        </w:numPr>
        <w:spacing w:after="0"/>
        <w:rPr>
          <w:bCs/>
          <w:sz w:val="20"/>
          <w:szCs w:val="20"/>
          <w:lang w:val="fr-FR"/>
        </w:rPr>
      </w:pPr>
      <w:r w:rsidRPr="0058471E">
        <w:rPr>
          <w:rFonts w:ascii="Times New Roman" w:hAnsi="Times New Roman" w:cs="Times New Roman"/>
          <w:b/>
          <w:bCs/>
          <w:sz w:val="20"/>
          <w:szCs w:val="20"/>
          <w:lang w:val="fr-FR"/>
        </w:rPr>
        <w:t>2020 :</w:t>
      </w:r>
      <w:r w:rsidR="005827AD" w:rsidRPr="0058471E">
        <w:rPr>
          <w:rFonts w:ascii="Times New Roman" w:hAnsi="Times New Roman" w:cs="Times New Roman"/>
          <w:bCs/>
          <w:sz w:val="20"/>
          <w:szCs w:val="20"/>
          <w:lang w:val="fr-FR"/>
        </w:rPr>
        <w:t xml:space="preserve"> </w:t>
      </w:r>
      <w:r w:rsidR="005827AD" w:rsidRPr="0058471E">
        <w:rPr>
          <w:bCs/>
          <w:sz w:val="20"/>
          <w:szCs w:val="20"/>
          <w:lang w:val="fr-FR"/>
        </w:rPr>
        <w:t xml:space="preserve">Formation sur la protection des </w:t>
      </w:r>
      <w:proofErr w:type="spellStart"/>
      <w:r w:rsidR="005827AD" w:rsidRPr="0058471E">
        <w:rPr>
          <w:bCs/>
          <w:sz w:val="20"/>
          <w:szCs w:val="20"/>
          <w:lang w:val="fr-FR"/>
        </w:rPr>
        <w:t>PDIs</w:t>
      </w:r>
      <w:proofErr w:type="spellEnd"/>
      <w:r w:rsidR="005827AD" w:rsidRPr="0058471E">
        <w:rPr>
          <w:bCs/>
          <w:sz w:val="20"/>
          <w:szCs w:val="20"/>
          <w:lang w:val="fr-FR"/>
        </w:rPr>
        <w:t xml:space="preserve"> en </w:t>
      </w:r>
      <w:proofErr w:type="gramStart"/>
      <w:r w:rsidR="005827AD" w:rsidRPr="0058471E">
        <w:rPr>
          <w:bCs/>
          <w:sz w:val="20"/>
          <w:szCs w:val="20"/>
          <w:lang w:val="fr-FR"/>
        </w:rPr>
        <w:t>Novembre  à</w:t>
      </w:r>
      <w:proofErr w:type="gramEnd"/>
      <w:r w:rsidR="005827AD" w:rsidRPr="0058471E">
        <w:rPr>
          <w:bCs/>
          <w:sz w:val="20"/>
          <w:szCs w:val="20"/>
          <w:lang w:val="fr-FR"/>
        </w:rPr>
        <w:t xml:space="preserve"> Maradi 2019 par la Direction  régionale  des affaires humanitaires  en collaboration avec UNHCR</w:t>
      </w:r>
    </w:p>
    <w:p w14:paraId="40F7B472" w14:textId="2E502547" w:rsidR="00EA3237" w:rsidRPr="0058471E" w:rsidRDefault="00EA3237" w:rsidP="00EA3237">
      <w:pPr>
        <w:pStyle w:val="Paragraphedeliste"/>
        <w:numPr>
          <w:ilvl w:val="0"/>
          <w:numId w:val="15"/>
        </w:numPr>
        <w:spacing w:after="0"/>
        <w:jc w:val="both"/>
        <w:rPr>
          <w:rFonts w:ascii="Times New Roman" w:hAnsi="Times New Roman" w:cs="Times New Roman"/>
          <w:bCs/>
          <w:sz w:val="20"/>
          <w:szCs w:val="20"/>
          <w:lang w:val="fr-FR"/>
        </w:rPr>
      </w:pPr>
      <w:r w:rsidRPr="0058471E">
        <w:rPr>
          <w:rFonts w:ascii="Times New Roman" w:hAnsi="Times New Roman" w:cs="Times New Roman"/>
          <w:b/>
          <w:bCs/>
          <w:sz w:val="20"/>
          <w:szCs w:val="20"/>
          <w:lang w:val="fr-FR"/>
        </w:rPr>
        <w:t>2020</w:t>
      </w:r>
      <w:r w:rsidRPr="0058471E">
        <w:rPr>
          <w:rFonts w:ascii="Times New Roman" w:hAnsi="Times New Roman" w:cs="Times New Roman"/>
          <w:bCs/>
          <w:sz w:val="20"/>
          <w:szCs w:val="20"/>
          <w:lang w:val="fr-FR"/>
        </w:rPr>
        <w:t xml:space="preserve"> (14 au 17 Janvier)</w:t>
      </w:r>
      <w:r w:rsidR="00091353" w:rsidRPr="0058471E">
        <w:rPr>
          <w:rFonts w:ascii="Times New Roman" w:hAnsi="Times New Roman" w:cs="Times New Roman"/>
          <w:bCs/>
          <w:sz w:val="20"/>
          <w:szCs w:val="20"/>
          <w:lang w:val="fr-FR"/>
        </w:rPr>
        <w:t> :</w:t>
      </w:r>
      <w:r w:rsidR="00367E01" w:rsidRPr="0058471E">
        <w:rPr>
          <w:rFonts w:ascii="Times New Roman" w:hAnsi="Times New Roman" w:cs="Times New Roman"/>
          <w:bCs/>
          <w:sz w:val="20"/>
          <w:szCs w:val="20"/>
          <w:lang w:val="fr-FR"/>
        </w:rPr>
        <w:t xml:space="preserve"> </w:t>
      </w:r>
      <w:r w:rsidRPr="0058471E">
        <w:rPr>
          <w:rFonts w:ascii="Times New Roman" w:hAnsi="Times New Roman" w:cs="Times New Roman"/>
          <w:bCs/>
          <w:sz w:val="20"/>
          <w:szCs w:val="20"/>
          <w:lang w:val="fr-FR"/>
        </w:rPr>
        <w:t xml:space="preserve">Formation sur le mental Heath et psycho-social support </w:t>
      </w:r>
      <w:r w:rsidR="00091353" w:rsidRPr="0058471E">
        <w:rPr>
          <w:rFonts w:ascii="Times New Roman" w:hAnsi="Times New Roman" w:cs="Times New Roman"/>
          <w:bCs/>
          <w:sz w:val="20"/>
          <w:szCs w:val="20"/>
          <w:lang w:val="fr-FR"/>
        </w:rPr>
        <w:t>à Niamey par SCI et COOPI</w:t>
      </w:r>
    </w:p>
    <w:p w14:paraId="79D241B7" w14:textId="41CF73C7" w:rsidR="00EA3237" w:rsidRPr="0058471E" w:rsidRDefault="00EE7448" w:rsidP="00453B2A">
      <w:pPr>
        <w:numPr>
          <w:ilvl w:val="0"/>
          <w:numId w:val="15"/>
        </w:numPr>
        <w:spacing w:after="0"/>
        <w:rPr>
          <w:bCs/>
          <w:sz w:val="20"/>
          <w:szCs w:val="20"/>
          <w:lang w:val="fr-FR"/>
        </w:rPr>
      </w:pPr>
      <w:r w:rsidRPr="0058471E">
        <w:rPr>
          <w:rFonts w:ascii="Times New Roman" w:hAnsi="Times New Roman" w:cs="Times New Roman"/>
          <w:b/>
          <w:bCs/>
          <w:sz w:val="20"/>
          <w:szCs w:val="20"/>
          <w:lang w:val="fr-FR"/>
        </w:rPr>
        <w:t>2019 :</w:t>
      </w:r>
      <w:r w:rsidR="00A81C4B" w:rsidRPr="0058471E">
        <w:rPr>
          <w:rFonts w:ascii="Times New Roman" w:hAnsi="Times New Roman" w:cs="Times New Roman"/>
          <w:bCs/>
          <w:sz w:val="20"/>
          <w:szCs w:val="20"/>
          <w:lang w:val="fr-FR"/>
        </w:rPr>
        <w:t xml:space="preserve"> </w:t>
      </w:r>
      <w:r w:rsidR="00783810" w:rsidRPr="0058471E">
        <w:rPr>
          <w:bCs/>
          <w:sz w:val="20"/>
          <w:szCs w:val="20"/>
          <w:lang w:val="fr-FR"/>
        </w:rPr>
        <w:t xml:space="preserve">Formation sur la protection de </w:t>
      </w:r>
      <w:r w:rsidR="005406B0">
        <w:rPr>
          <w:bCs/>
          <w:sz w:val="20"/>
          <w:szCs w:val="20"/>
          <w:lang w:val="fr-FR"/>
        </w:rPr>
        <w:t>l</w:t>
      </w:r>
      <w:r w:rsidR="00A81C4B" w:rsidRPr="0058471E">
        <w:rPr>
          <w:bCs/>
          <w:sz w:val="20"/>
          <w:szCs w:val="20"/>
          <w:lang w:val="fr-FR"/>
        </w:rPr>
        <w:t>’Enfant</w:t>
      </w:r>
      <w:r w:rsidR="00783810" w:rsidRPr="0058471E">
        <w:rPr>
          <w:bCs/>
          <w:sz w:val="20"/>
          <w:szCs w:val="20"/>
          <w:lang w:val="fr-FR"/>
        </w:rPr>
        <w:t xml:space="preserve"> </w:t>
      </w:r>
      <w:r w:rsidR="00A81C4B" w:rsidRPr="0058471E">
        <w:rPr>
          <w:bCs/>
          <w:sz w:val="20"/>
          <w:szCs w:val="20"/>
          <w:lang w:val="fr-FR"/>
        </w:rPr>
        <w:t xml:space="preserve">à Maradi </w:t>
      </w:r>
      <w:r w:rsidR="00783810" w:rsidRPr="0058471E">
        <w:rPr>
          <w:bCs/>
          <w:sz w:val="20"/>
          <w:szCs w:val="20"/>
          <w:lang w:val="fr-FR"/>
        </w:rPr>
        <w:t>par UNHCR</w:t>
      </w:r>
    </w:p>
    <w:p w14:paraId="246B4EE0" w14:textId="14583619" w:rsidR="005D2D6F" w:rsidRPr="00932B3E" w:rsidRDefault="005D2D6F" w:rsidP="00453B2A">
      <w:pPr>
        <w:numPr>
          <w:ilvl w:val="0"/>
          <w:numId w:val="15"/>
        </w:numPr>
        <w:spacing w:after="0"/>
        <w:rPr>
          <w:bCs/>
          <w:sz w:val="20"/>
          <w:szCs w:val="20"/>
          <w:lang w:val="fr-FR"/>
        </w:rPr>
      </w:pPr>
      <w:r w:rsidRPr="0058471E">
        <w:rPr>
          <w:rFonts w:ascii="Times New Roman" w:hAnsi="Times New Roman" w:cs="Times New Roman"/>
          <w:b/>
          <w:bCs/>
          <w:sz w:val="20"/>
          <w:szCs w:val="20"/>
          <w:lang w:val="fr-FR"/>
        </w:rPr>
        <w:t xml:space="preserve">2021 : </w:t>
      </w:r>
      <w:r w:rsidRPr="0058471E">
        <w:rPr>
          <w:bCs/>
          <w:sz w:val="20"/>
          <w:szCs w:val="20"/>
          <w:lang w:val="fr-FR"/>
        </w:rPr>
        <w:t>Formation sur la communication par le PAM</w:t>
      </w:r>
      <w:r w:rsidRPr="0058471E">
        <w:rPr>
          <w:rFonts w:ascii="Times New Roman" w:hAnsi="Times New Roman" w:cs="Times New Roman"/>
          <w:b/>
          <w:bCs/>
          <w:sz w:val="20"/>
          <w:szCs w:val="20"/>
          <w:lang w:val="fr-FR"/>
        </w:rPr>
        <w:t xml:space="preserve"> </w:t>
      </w:r>
    </w:p>
    <w:p w14:paraId="1C80965E" w14:textId="77A9D679" w:rsidR="001C6CC0" w:rsidRDefault="00932B3E" w:rsidP="001C6CC0">
      <w:pPr>
        <w:numPr>
          <w:ilvl w:val="0"/>
          <w:numId w:val="15"/>
        </w:numPr>
        <w:spacing w:after="0"/>
        <w:rPr>
          <w:bCs/>
          <w:sz w:val="20"/>
          <w:szCs w:val="20"/>
          <w:lang w:val="fr-FR"/>
        </w:rPr>
      </w:pPr>
      <w:r>
        <w:rPr>
          <w:rFonts w:ascii="Times New Roman" w:hAnsi="Times New Roman" w:cs="Times New Roman"/>
          <w:b/>
          <w:bCs/>
          <w:sz w:val="20"/>
          <w:szCs w:val="20"/>
          <w:lang w:val="fr-FR"/>
        </w:rPr>
        <w:t xml:space="preserve">2023 : </w:t>
      </w:r>
      <w:r w:rsidRPr="00932B3E">
        <w:rPr>
          <w:bCs/>
          <w:sz w:val="20"/>
          <w:szCs w:val="20"/>
          <w:lang w:val="fr-FR"/>
        </w:rPr>
        <w:t>Formation sur la gestion de la base de</w:t>
      </w:r>
      <w:r w:rsidR="005406B0">
        <w:rPr>
          <w:bCs/>
          <w:sz w:val="20"/>
          <w:szCs w:val="20"/>
          <w:lang w:val="fr-FR"/>
        </w:rPr>
        <w:t>s</w:t>
      </w:r>
      <w:r w:rsidRPr="00932B3E">
        <w:rPr>
          <w:bCs/>
          <w:sz w:val="20"/>
          <w:szCs w:val="20"/>
          <w:lang w:val="fr-FR"/>
        </w:rPr>
        <w:t xml:space="preserve"> données RRM par l’UNICEF</w:t>
      </w:r>
      <w:r>
        <w:rPr>
          <w:rFonts w:ascii="Times New Roman" w:hAnsi="Times New Roman" w:cs="Times New Roman"/>
          <w:b/>
          <w:bCs/>
          <w:sz w:val="20"/>
          <w:szCs w:val="20"/>
          <w:lang w:val="fr-FR"/>
        </w:rPr>
        <w:t xml:space="preserve"> </w:t>
      </w:r>
    </w:p>
    <w:p w14:paraId="4995D49F" w14:textId="4F8C938F" w:rsidR="001C6CC0" w:rsidRDefault="001C6CC0" w:rsidP="001C6CC0">
      <w:pPr>
        <w:numPr>
          <w:ilvl w:val="0"/>
          <w:numId w:val="15"/>
        </w:numPr>
        <w:spacing w:after="0"/>
        <w:rPr>
          <w:bCs/>
          <w:sz w:val="20"/>
          <w:szCs w:val="20"/>
          <w:lang w:val="fr-FR"/>
        </w:rPr>
      </w:pPr>
      <w:r>
        <w:rPr>
          <w:rFonts w:ascii="Times New Roman" w:hAnsi="Times New Roman" w:cs="Times New Roman"/>
          <w:b/>
          <w:bCs/>
          <w:sz w:val="20"/>
          <w:szCs w:val="20"/>
          <w:lang w:val="fr-FR"/>
        </w:rPr>
        <w:t>2023 :</w:t>
      </w:r>
      <w:r>
        <w:rPr>
          <w:bCs/>
          <w:sz w:val="20"/>
          <w:szCs w:val="20"/>
          <w:lang w:val="fr-FR"/>
        </w:rPr>
        <w:t xml:space="preserve"> Membre fondateur du club </w:t>
      </w:r>
      <w:proofErr w:type="spellStart"/>
      <w:r>
        <w:rPr>
          <w:bCs/>
          <w:sz w:val="20"/>
          <w:szCs w:val="20"/>
          <w:lang w:val="fr-FR"/>
        </w:rPr>
        <w:t>Toasmaster</w:t>
      </w:r>
      <w:proofErr w:type="spellEnd"/>
      <w:r>
        <w:rPr>
          <w:bCs/>
          <w:sz w:val="20"/>
          <w:szCs w:val="20"/>
          <w:lang w:val="fr-FR"/>
        </w:rPr>
        <w:t xml:space="preserve"> </w:t>
      </w:r>
      <w:proofErr w:type="spellStart"/>
      <w:r>
        <w:rPr>
          <w:bCs/>
          <w:sz w:val="20"/>
          <w:szCs w:val="20"/>
          <w:lang w:val="fr-FR"/>
        </w:rPr>
        <w:t>Hikima</w:t>
      </w:r>
      <w:proofErr w:type="spellEnd"/>
      <w:r>
        <w:rPr>
          <w:bCs/>
          <w:sz w:val="20"/>
          <w:szCs w:val="20"/>
          <w:lang w:val="fr-FR"/>
        </w:rPr>
        <w:t xml:space="preserve"> de Maradi</w:t>
      </w:r>
    </w:p>
    <w:p w14:paraId="5F05A379" w14:textId="7C3CA480" w:rsidR="00F22FCB" w:rsidRPr="00EE7448" w:rsidRDefault="00F22FCB" w:rsidP="001C6CC0">
      <w:pPr>
        <w:numPr>
          <w:ilvl w:val="0"/>
          <w:numId w:val="15"/>
        </w:numPr>
        <w:spacing w:after="0"/>
        <w:rPr>
          <w:bCs/>
          <w:sz w:val="20"/>
          <w:szCs w:val="20"/>
          <w:lang w:val="fr-FR"/>
        </w:rPr>
      </w:pPr>
      <w:r>
        <w:rPr>
          <w:lang w:val="fr-FR"/>
        </w:rPr>
        <w:t xml:space="preserve">2023 : </w:t>
      </w:r>
      <w:r w:rsidRPr="00F22FCB">
        <w:rPr>
          <w:lang w:val="fr-FR"/>
        </w:rPr>
        <w:t xml:space="preserve">formation </w:t>
      </w:r>
      <w:r>
        <w:rPr>
          <w:lang w:val="fr-FR"/>
        </w:rPr>
        <w:t xml:space="preserve">sur la protection </w:t>
      </w:r>
      <w:r w:rsidRPr="00F22FCB">
        <w:rPr>
          <w:lang w:val="fr-FR"/>
        </w:rPr>
        <w:t>organisé</w:t>
      </w:r>
      <w:r>
        <w:rPr>
          <w:lang w:val="fr-FR"/>
        </w:rPr>
        <w:t>e</w:t>
      </w:r>
      <w:r w:rsidRPr="00F22FCB">
        <w:rPr>
          <w:lang w:val="fr-FR"/>
        </w:rPr>
        <w:t xml:space="preserve"> par le Cluster Protection (Niamey) du 23 au 25 mai 2023 dans la salle des réunions de l’Hôtel Horizon de Maradi</w:t>
      </w:r>
    </w:p>
    <w:p w14:paraId="19F9527D" w14:textId="30155716" w:rsidR="00EE7448" w:rsidRPr="00EE7448" w:rsidRDefault="00EE7448" w:rsidP="001C6CC0">
      <w:pPr>
        <w:numPr>
          <w:ilvl w:val="0"/>
          <w:numId w:val="15"/>
        </w:numPr>
        <w:spacing w:after="0"/>
        <w:rPr>
          <w:bCs/>
          <w:sz w:val="20"/>
          <w:szCs w:val="20"/>
        </w:rPr>
      </w:pPr>
      <w:r w:rsidRPr="00EE7448">
        <w:t xml:space="preserve">2024: Formation </w:t>
      </w:r>
      <w:r>
        <w:t xml:space="preserve">Safe and Secure Approaches in Field Environments (SSAFE) (12 au </w:t>
      </w:r>
      <w:r w:rsidR="00F103BD">
        <w:t>14 Février</w:t>
      </w:r>
      <w:r>
        <w:t xml:space="preserve"> 2024 à Maradi </w:t>
      </w:r>
    </w:p>
    <w:p w14:paraId="2F7F9EB6" w14:textId="1842C86A" w:rsidR="00EE7448" w:rsidRDefault="000C50DB" w:rsidP="001C6CC0">
      <w:pPr>
        <w:numPr>
          <w:ilvl w:val="0"/>
          <w:numId w:val="15"/>
        </w:numPr>
        <w:spacing w:after="0"/>
        <w:rPr>
          <w:bCs/>
          <w:sz w:val="20"/>
          <w:szCs w:val="20"/>
          <w:lang w:val="fr-FR"/>
        </w:rPr>
      </w:pPr>
      <w:r w:rsidRPr="000C50DB">
        <w:rPr>
          <w:bCs/>
          <w:sz w:val="20"/>
          <w:szCs w:val="20"/>
          <w:lang w:val="fr-FR"/>
        </w:rPr>
        <w:t>2024 :</w:t>
      </w:r>
      <w:r>
        <w:rPr>
          <w:bCs/>
          <w:sz w:val="20"/>
          <w:szCs w:val="20"/>
          <w:lang w:val="fr-FR"/>
        </w:rPr>
        <w:t xml:space="preserve"> </w:t>
      </w:r>
      <w:r w:rsidRPr="000C50DB">
        <w:rPr>
          <w:bCs/>
          <w:sz w:val="20"/>
          <w:szCs w:val="20"/>
          <w:lang w:val="fr-FR"/>
        </w:rPr>
        <w:t>Formation sur la négociation h</w:t>
      </w:r>
      <w:r>
        <w:rPr>
          <w:bCs/>
          <w:sz w:val="20"/>
          <w:szCs w:val="20"/>
          <w:lang w:val="fr-FR"/>
        </w:rPr>
        <w:t xml:space="preserve">umanitaire du 19 au 21 Février 2024 à Niamey </w:t>
      </w:r>
    </w:p>
    <w:p w14:paraId="08B80609" w14:textId="56F32F6B" w:rsidR="000C50DB" w:rsidRDefault="000C50DB" w:rsidP="001C6CC0">
      <w:pPr>
        <w:numPr>
          <w:ilvl w:val="0"/>
          <w:numId w:val="15"/>
        </w:numPr>
        <w:spacing w:after="0"/>
        <w:rPr>
          <w:bCs/>
          <w:sz w:val="20"/>
          <w:szCs w:val="20"/>
          <w:lang w:val="fr-FR"/>
        </w:rPr>
      </w:pPr>
      <w:r>
        <w:rPr>
          <w:bCs/>
          <w:sz w:val="20"/>
          <w:szCs w:val="20"/>
          <w:lang w:val="fr-FR"/>
        </w:rPr>
        <w:t xml:space="preserve">2024 : Formation des formateurs sur la négociation humanitaire du 21 au 24 Février 2024 à Niamey </w:t>
      </w:r>
    </w:p>
    <w:p w14:paraId="59A60C6E" w14:textId="536C5433" w:rsidR="00B615A9" w:rsidRDefault="00B615A9" w:rsidP="001C6CC0">
      <w:pPr>
        <w:numPr>
          <w:ilvl w:val="0"/>
          <w:numId w:val="15"/>
        </w:numPr>
        <w:spacing w:after="0"/>
        <w:rPr>
          <w:bCs/>
          <w:sz w:val="20"/>
          <w:szCs w:val="20"/>
          <w:lang w:val="fr-FR"/>
        </w:rPr>
      </w:pPr>
      <w:r>
        <w:rPr>
          <w:bCs/>
          <w:sz w:val="20"/>
          <w:szCs w:val="20"/>
          <w:lang w:val="fr-FR"/>
        </w:rPr>
        <w:t xml:space="preserve">2025 : Formation sur l’évaluation des risques </w:t>
      </w:r>
    </w:p>
    <w:p w14:paraId="252CC0F9" w14:textId="488CB3BB" w:rsidR="00B615A9" w:rsidRDefault="00B615A9" w:rsidP="001C6CC0">
      <w:pPr>
        <w:numPr>
          <w:ilvl w:val="0"/>
          <w:numId w:val="15"/>
        </w:numPr>
        <w:spacing w:after="0"/>
        <w:rPr>
          <w:bCs/>
          <w:sz w:val="20"/>
          <w:szCs w:val="20"/>
          <w:lang w:val="fr-FR"/>
        </w:rPr>
      </w:pPr>
      <w:r>
        <w:rPr>
          <w:bCs/>
          <w:sz w:val="20"/>
          <w:szCs w:val="20"/>
          <w:lang w:val="fr-FR"/>
        </w:rPr>
        <w:t>2025</w:t>
      </w:r>
      <w:proofErr w:type="gramStart"/>
      <w:r>
        <w:rPr>
          <w:bCs/>
          <w:sz w:val="20"/>
          <w:szCs w:val="20"/>
          <w:lang w:val="fr-FR"/>
        </w:rPr>
        <w:t> :Formation</w:t>
      </w:r>
      <w:proofErr w:type="gramEnd"/>
      <w:r>
        <w:rPr>
          <w:bCs/>
          <w:sz w:val="20"/>
          <w:szCs w:val="20"/>
          <w:lang w:val="fr-FR"/>
        </w:rPr>
        <w:t xml:space="preserve"> sur le </w:t>
      </w:r>
      <w:proofErr w:type="spellStart"/>
      <w:r>
        <w:rPr>
          <w:bCs/>
          <w:sz w:val="20"/>
          <w:szCs w:val="20"/>
          <w:lang w:val="fr-FR"/>
        </w:rPr>
        <w:t>partner</w:t>
      </w:r>
      <w:proofErr w:type="spellEnd"/>
      <w:r>
        <w:rPr>
          <w:bCs/>
          <w:sz w:val="20"/>
          <w:szCs w:val="20"/>
          <w:lang w:val="fr-FR"/>
        </w:rPr>
        <w:t xml:space="preserve"> </w:t>
      </w:r>
      <w:proofErr w:type="spellStart"/>
      <w:r>
        <w:rPr>
          <w:bCs/>
          <w:sz w:val="20"/>
          <w:szCs w:val="20"/>
          <w:lang w:val="fr-FR"/>
        </w:rPr>
        <w:t>connect</w:t>
      </w:r>
      <w:proofErr w:type="spellEnd"/>
    </w:p>
    <w:p w14:paraId="6C3EBCCD" w14:textId="48A0AF0C" w:rsidR="00B615A9" w:rsidRDefault="00B615A9" w:rsidP="001C6CC0">
      <w:pPr>
        <w:numPr>
          <w:ilvl w:val="0"/>
          <w:numId w:val="15"/>
        </w:numPr>
        <w:spacing w:after="0"/>
        <w:rPr>
          <w:bCs/>
          <w:sz w:val="20"/>
          <w:szCs w:val="20"/>
          <w:lang w:val="fr-FR"/>
        </w:rPr>
      </w:pPr>
      <w:r>
        <w:rPr>
          <w:bCs/>
          <w:sz w:val="20"/>
          <w:szCs w:val="20"/>
          <w:lang w:val="fr-FR"/>
        </w:rPr>
        <w:t xml:space="preserve">2025 : </w:t>
      </w:r>
      <w:r w:rsidR="00895C17">
        <w:rPr>
          <w:bCs/>
          <w:sz w:val="20"/>
          <w:szCs w:val="20"/>
          <w:lang w:val="fr-FR"/>
        </w:rPr>
        <w:t xml:space="preserve">Formation sur les urgences </w:t>
      </w:r>
    </w:p>
    <w:p w14:paraId="1AD2C4E3" w14:textId="05EF9D06" w:rsidR="00B615A9" w:rsidRPr="00F2293C" w:rsidRDefault="00F2293C" w:rsidP="001C6CC0">
      <w:pPr>
        <w:numPr>
          <w:ilvl w:val="0"/>
          <w:numId w:val="15"/>
        </w:numPr>
        <w:spacing w:after="0"/>
        <w:rPr>
          <w:bCs/>
          <w:sz w:val="20"/>
          <w:szCs w:val="20"/>
          <w:lang w:val="fr-FR"/>
        </w:rPr>
      </w:pPr>
      <w:r w:rsidRPr="00F2293C">
        <w:rPr>
          <w:bCs/>
          <w:sz w:val="20"/>
          <w:szCs w:val="20"/>
          <w:lang w:val="fr-FR"/>
        </w:rPr>
        <w:t xml:space="preserve">Membre </w:t>
      </w:r>
      <w:proofErr w:type="spellStart"/>
      <w:r w:rsidRPr="00F2293C">
        <w:rPr>
          <w:bCs/>
          <w:sz w:val="20"/>
          <w:szCs w:val="20"/>
          <w:lang w:val="fr-FR"/>
        </w:rPr>
        <w:t>Task</w:t>
      </w:r>
      <w:proofErr w:type="spellEnd"/>
      <w:r w:rsidRPr="00F2293C">
        <w:rPr>
          <w:bCs/>
          <w:sz w:val="20"/>
          <w:szCs w:val="20"/>
          <w:lang w:val="fr-FR"/>
        </w:rPr>
        <w:t xml:space="preserve"> force Action Anticipatoires</w:t>
      </w:r>
      <w:r>
        <w:rPr>
          <w:bCs/>
          <w:sz w:val="20"/>
          <w:szCs w:val="20"/>
          <w:lang w:val="fr-FR"/>
        </w:rPr>
        <w:t xml:space="preserve"> du PAM</w:t>
      </w:r>
    </w:p>
    <w:p w14:paraId="59911D7E" w14:textId="4E1B44DC" w:rsidR="00093460" w:rsidRDefault="00B03A27" w:rsidP="00A31EAE">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8</w:t>
      </w:r>
      <w:r w:rsidR="00EA3237" w:rsidRPr="0058471E">
        <w:rPr>
          <w:rFonts w:ascii="Times New Roman" w:hAnsi="Times New Roman" w:cs="Times New Roman"/>
          <w:b/>
          <w:sz w:val="20"/>
          <w:szCs w:val="20"/>
          <w:lang w:val="fr-FR"/>
        </w:rPr>
        <w:t>. Compétences professionnelles</w:t>
      </w:r>
      <w:r w:rsidR="00D711D5" w:rsidRPr="0058471E">
        <w:rPr>
          <w:rFonts w:ascii="Times New Roman" w:hAnsi="Times New Roman" w:cs="Times New Roman"/>
          <w:b/>
          <w:sz w:val="20"/>
          <w:szCs w:val="20"/>
          <w:lang w:val="fr-FR"/>
        </w:rPr>
        <w:t>, aptitudes et disposition d’esprit</w:t>
      </w:r>
    </w:p>
    <w:p w14:paraId="072D79ED" w14:textId="555F0F98" w:rsidR="00B03A27" w:rsidRPr="0058471E" w:rsidRDefault="00B03A27" w:rsidP="00A31EAE">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w:t>
      </w:r>
    </w:p>
    <w:p w14:paraId="0BF9042A" w14:textId="77777777" w:rsidR="00B03A27" w:rsidRDefault="00EA3237" w:rsidP="00B03A27">
      <w:pPr>
        <w:tabs>
          <w:tab w:val="left" w:pos="-2127"/>
          <w:tab w:val="left" w:pos="-1985"/>
          <w:tab w:val="left" w:pos="-1440"/>
          <w:tab w:val="left" w:pos="-142"/>
        </w:tabs>
        <w:spacing w:after="0" w:line="300" w:lineRule="exact"/>
        <w:jc w:val="both"/>
        <w:rPr>
          <w:rFonts w:ascii="Times New Roman" w:hAnsi="Times New Roman" w:cs="Times New Roman"/>
          <w:sz w:val="20"/>
          <w:szCs w:val="20"/>
          <w:lang w:val="fr-FR"/>
        </w:rPr>
      </w:pPr>
      <w:r w:rsidRPr="0058471E">
        <w:rPr>
          <w:rFonts w:ascii="Times New Roman" w:hAnsi="Times New Roman" w:cs="Times New Roman"/>
          <w:sz w:val="20"/>
          <w:szCs w:val="20"/>
          <w:lang w:val="fr-FR"/>
        </w:rPr>
        <w:t>Sens de l’</w:t>
      </w:r>
      <w:r w:rsidR="00D711D5" w:rsidRPr="0058471E">
        <w:rPr>
          <w:rFonts w:ascii="Times New Roman" w:hAnsi="Times New Roman" w:cs="Times New Roman"/>
          <w:sz w:val="20"/>
          <w:szCs w:val="20"/>
          <w:lang w:val="fr-FR"/>
        </w:rPr>
        <w:t>initiative et de l’organisation </w:t>
      </w:r>
      <w:r w:rsidR="00B03A27">
        <w:rPr>
          <w:rFonts w:ascii="Times New Roman" w:hAnsi="Times New Roman" w:cs="Times New Roman"/>
          <w:sz w:val="20"/>
          <w:szCs w:val="20"/>
          <w:lang w:val="fr-FR"/>
        </w:rPr>
        <w:t xml:space="preserve">                          </w:t>
      </w:r>
      <w:r w:rsidRPr="0058471E">
        <w:rPr>
          <w:rFonts w:ascii="Times New Roman" w:hAnsi="Times New Roman" w:cs="Times New Roman"/>
          <w:sz w:val="20"/>
          <w:szCs w:val="20"/>
          <w:lang w:val="fr-FR"/>
        </w:rPr>
        <w:t>Aptitude à travailler dans</w:t>
      </w:r>
      <w:r w:rsidR="00D711D5" w:rsidRPr="0058471E">
        <w:rPr>
          <w:rFonts w:ascii="Times New Roman" w:hAnsi="Times New Roman" w:cs="Times New Roman"/>
          <w:sz w:val="20"/>
          <w:szCs w:val="20"/>
          <w:lang w:val="fr-FR"/>
        </w:rPr>
        <w:t xml:space="preserve"> un environnement multiculturel </w:t>
      </w:r>
    </w:p>
    <w:p w14:paraId="4624916B" w14:textId="417DA393" w:rsidR="00EA3237" w:rsidRPr="0058471E" w:rsidRDefault="00EA3237" w:rsidP="00B03A27">
      <w:pPr>
        <w:tabs>
          <w:tab w:val="left" w:pos="-2127"/>
          <w:tab w:val="left" w:pos="-1985"/>
          <w:tab w:val="left" w:pos="-1440"/>
          <w:tab w:val="left" w:pos="-142"/>
        </w:tabs>
        <w:spacing w:after="0" w:line="300" w:lineRule="exact"/>
        <w:jc w:val="both"/>
        <w:rPr>
          <w:rFonts w:ascii="Times New Roman" w:hAnsi="Times New Roman" w:cs="Times New Roman"/>
          <w:b/>
          <w:sz w:val="20"/>
          <w:szCs w:val="20"/>
          <w:lang w:val="fr-FR"/>
        </w:rPr>
      </w:pPr>
      <w:r w:rsidRPr="0058471E">
        <w:rPr>
          <w:rFonts w:ascii="Times New Roman" w:hAnsi="Times New Roman" w:cs="Times New Roman"/>
          <w:sz w:val="20"/>
          <w:szCs w:val="20"/>
          <w:lang w:val="fr-FR"/>
        </w:rPr>
        <w:t xml:space="preserve"> </w:t>
      </w:r>
    </w:p>
    <w:p w14:paraId="482E5F5C" w14:textId="77777777" w:rsidR="00B03A27" w:rsidRDefault="00EA3237" w:rsidP="00B03A27">
      <w:pPr>
        <w:tabs>
          <w:tab w:val="left" w:pos="-2127"/>
          <w:tab w:val="left" w:pos="-1985"/>
          <w:tab w:val="left" w:pos="-1440"/>
          <w:tab w:val="left" w:pos="-142"/>
        </w:tabs>
        <w:spacing w:after="0" w:line="300" w:lineRule="exact"/>
        <w:jc w:val="both"/>
        <w:rPr>
          <w:rFonts w:ascii="Times New Roman" w:hAnsi="Times New Roman" w:cs="Times New Roman"/>
          <w:sz w:val="20"/>
          <w:szCs w:val="20"/>
          <w:lang w:val="fr-FR"/>
        </w:rPr>
      </w:pPr>
      <w:r w:rsidRPr="0058471E">
        <w:rPr>
          <w:rFonts w:ascii="Times New Roman" w:hAnsi="Times New Roman" w:cs="Times New Roman"/>
          <w:sz w:val="20"/>
          <w:szCs w:val="20"/>
          <w:lang w:val="fr-FR"/>
        </w:rPr>
        <w:t>Capacité d’adaptat</w:t>
      </w:r>
      <w:r w:rsidR="00D711D5" w:rsidRPr="0058471E">
        <w:rPr>
          <w:rFonts w:ascii="Times New Roman" w:hAnsi="Times New Roman" w:cs="Times New Roman"/>
          <w:sz w:val="20"/>
          <w:szCs w:val="20"/>
          <w:lang w:val="fr-FR"/>
        </w:rPr>
        <w:t>ion à des situations difficiles </w:t>
      </w:r>
      <w:r w:rsidR="00B03A27">
        <w:rPr>
          <w:rFonts w:ascii="Times New Roman" w:hAnsi="Times New Roman" w:cs="Times New Roman"/>
          <w:sz w:val="20"/>
          <w:szCs w:val="20"/>
          <w:lang w:val="fr-FR"/>
        </w:rPr>
        <w:t xml:space="preserve">      </w:t>
      </w:r>
      <w:r w:rsidR="005406B0" w:rsidRPr="0058471E">
        <w:rPr>
          <w:rFonts w:ascii="Times New Roman" w:hAnsi="Times New Roman" w:cs="Times New Roman"/>
          <w:sz w:val="20"/>
          <w:szCs w:val="20"/>
        </w:rPr>
        <w:t>Flexible</w:t>
      </w:r>
      <w:r w:rsidR="00B03A27">
        <w:rPr>
          <w:rFonts w:ascii="Times New Roman" w:hAnsi="Times New Roman" w:cs="Times New Roman"/>
          <w:sz w:val="20"/>
          <w:szCs w:val="20"/>
        </w:rPr>
        <w:t xml:space="preserve">          </w:t>
      </w:r>
      <w:r w:rsidRPr="0058471E">
        <w:rPr>
          <w:rFonts w:ascii="Times New Roman" w:hAnsi="Times New Roman" w:cs="Times New Roman"/>
          <w:sz w:val="20"/>
          <w:szCs w:val="20"/>
          <w:lang w:val="fr-FR"/>
        </w:rPr>
        <w:t>Sens de la négociation et de la diplomatie</w:t>
      </w:r>
      <w:r w:rsidR="00D711D5" w:rsidRPr="0058471E">
        <w:rPr>
          <w:rFonts w:ascii="Times New Roman" w:hAnsi="Times New Roman" w:cs="Times New Roman"/>
          <w:sz w:val="20"/>
          <w:szCs w:val="20"/>
          <w:lang w:val="fr-FR"/>
        </w:rPr>
        <w:t> </w:t>
      </w:r>
    </w:p>
    <w:p w14:paraId="333F35F8" w14:textId="77777777" w:rsidR="00B03A27" w:rsidRDefault="00B03A27" w:rsidP="00B03A27">
      <w:pPr>
        <w:tabs>
          <w:tab w:val="left" w:pos="-2127"/>
          <w:tab w:val="left" w:pos="-1985"/>
          <w:tab w:val="left" w:pos="-1440"/>
          <w:tab w:val="left" w:pos="-142"/>
        </w:tabs>
        <w:spacing w:after="0" w:line="300" w:lineRule="exact"/>
        <w:jc w:val="both"/>
        <w:rPr>
          <w:rFonts w:ascii="Times New Roman" w:hAnsi="Times New Roman" w:cs="Times New Roman"/>
          <w:sz w:val="20"/>
          <w:szCs w:val="20"/>
          <w:lang w:val="fr-FR"/>
        </w:rPr>
      </w:pPr>
    </w:p>
    <w:p w14:paraId="3DB9E51A" w14:textId="77777777" w:rsidR="00B03A27" w:rsidRDefault="00D711D5" w:rsidP="00B03A27">
      <w:pPr>
        <w:tabs>
          <w:tab w:val="left" w:pos="-2127"/>
          <w:tab w:val="left" w:pos="-1985"/>
          <w:tab w:val="left" w:pos="-1440"/>
          <w:tab w:val="left" w:pos="-142"/>
        </w:tabs>
        <w:spacing w:after="0" w:line="300" w:lineRule="exact"/>
        <w:jc w:val="both"/>
        <w:rPr>
          <w:rFonts w:ascii="Times New Roman" w:hAnsi="Times New Roman" w:cs="Times New Roman"/>
          <w:sz w:val="20"/>
          <w:szCs w:val="20"/>
          <w:lang w:val="fr-FR"/>
        </w:rPr>
      </w:pPr>
      <w:proofErr w:type="spellStart"/>
      <w:r w:rsidRPr="0058471E">
        <w:rPr>
          <w:rFonts w:ascii="Times New Roman" w:hAnsi="Times New Roman" w:cs="Times New Roman"/>
          <w:sz w:val="20"/>
          <w:szCs w:val="20"/>
        </w:rPr>
        <w:t>Capacité</w:t>
      </w:r>
      <w:proofErr w:type="spellEnd"/>
      <w:r w:rsidR="00EA3237" w:rsidRPr="0058471E">
        <w:rPr>
          <w:rFonts w:ascii="Times New Roman" w:hAnsi="Times New Roman" w:cs="Times New Roman"/>
          <w:sz w:val="20"/>
          <w:szCs w:val="20"/>
        </w:rPr>
        <w:t xml:space="preserve"> </w:t>
      </w:r>
      <w:proofErr w:type="spellStart"/>
      <w:r w:rsidR="00EA3237" w:rsidRPr="0058471E">
        <w:rPr>
          <w:rFonts w:ascii="Times New Roman" w:hAnsi="Times New Roman" w:cs="Times New Roman"/>
          <w:sz w:val="20"/>
          <w:szCs w:val="20"/>
        </w:rPr>
        <w:t>d’analyse</w:t>
      </w:r>
      <w:proofErr w:type="spellEnd"/>
      <w:r w:rsidR="00B03A27">
        <w:rPr>
          <w:rFonts w:ascii="Times New Roman" w:hAnsi="Times New Roman" w:cs="Times New Roman"/>
          <w:sz w:val="20"/>
          <w:szCs w:val="20"/>
        </w:rPr>
        <w:t xml:space="preserve">               </w:t>
      </w:r>
      <w:r w:rsidR="00EA3237" w:rsidRPr="0058471E">
        <w:rPr>
          <w:rFonts w:ascii="Times New Roman" w:hAnsi="Times New Roman" w:cs="Times New Roman"/>
          <w:sz w:val="20"/>
          <w:szCs w:val="20"/>
          <w:lang w:val="fr-FR"/>
        </w:rPr>
        <w:t>Apti</w:t>
      </w:r>
      <w:r w:rsidRPr="0058471E">
        <w:rPr>
          <w:rFonts w:ascii="Times New Roman" w:hAnsi="Times New Roman" w:cs="Times New Roman"/>
          <w:sz w:val="20"/>
          <w:szCs w:val="20"/>
          <w:lang w:val="fr-FR"/>
        </w:rPr>
        <w:t>tude à travailler sous pression </w:t>
      </w:r>
      <w:r w:rsidR="00B03A27">
        <w:rPr>
          <w:rFonts w:ascii="Times New Roman" w:hAnsi="Times New Roman" w:cs="Times New Roman"/>
          <w:sz w:val="20"/>
          <w:szCs w:val="20"/>
          <w:lang w:val="fr-FR"/>
        </w:rPr>
        <w:t xml:space="preserve">           </w:t>
      </w:r>
      <w:r w:rsidRPr="0058471E">
        <w:rPr>
          <w:rFonts w:ascii="Times New Roman" w:hAnsi="Times New Roman" w:cs="Times New Roman"/>
          <w:sz w:val="20"/>
          <w:szCs w:val="20"/>
          <w:lang w:val="fr-FR"/>
        </w:rPr>
        <w:t>Capacité à travailler en équipe</w:t>
      </w:r>
      <w:r w:rsidR="00B03A27">
        <w:rPr>
          <w:rFonts w:ascii="Times New Roman" w:hAnsi="Times New Roman" w:cs="Times New Roman"/>
          <w:sz w:val="20"/>
          <w:szCs w:val="20"/>
          <w:lang w:val="fr-FR"/>
        </w:rPr>
        <w:t xml:space="preserve"> </w:t>
      </w:r>
    </w:p>
    <w:p w14:paraId="7CA3F127" w14:textId="77777777" w:rsidR="00B03A27" w:rsidRDefault="00B03A27" w:rsidP="00B03A27">
      <w:pPr>
        <w:tabs>
          <w:tab w:val="left" w:pos="-2127"/>
          <w:tab w:val="left" w:pos="-1985"/>
          <w:tab w:val="left" w:pos="-1440"/>
          <w:tab w:val="left" w:pos="-142"/>
        </w:tabs>
        <w:spacing w:after="0" w:line="300" w:lineRule="exact"/>
        <w:jc w:val="both"/>
        <w:rPr>
          <w:rFonts w:ascii="Times New Roman" w:hAnsi="Times New Roman" w:cs="Times New Roman"/>
          <w:sz w:val="20"/>
          <w:szCs w:val="20"/>
          <w:lang w:val="fr-FR"/>
        </w:rPr>
      </w:pPr>
    </w:p>
    <w:p w14:paraId="79FA1CB4" w14:textId="44256BB3" w:rsidR="00EA3237" w:rsidRDefault="00EA3237" w:rsidP="00B03A27">
      <w:pPr>
        <w:tabs>
          <w:tab w:val="left" w:pos="-2127"/>
          <w:tab w:val="left" w:pos="-1985"/>
          <w:tab w:val="left" w:pos="-1440"/>
          <w:tab w:val="left" w:pos="-142"/>
        </w:tabs>
        <w:spacing w:after="0" w:line="300" w:lineRule="exact"/>
        <w:jc w:val="both"/>
        <w:rPr>
          <w:rFonts w:ascii="Times New Roman" w:hAnsi="Times New Roman" w:cs="Times New Roman"/>
          <w:sz w:val="20"/>
          <w:szCs w:val="20"/>
          <w:lang w:val="fr-FR"/>
        </w:rPr>
      </w:pPr>
      <w:r w:rsidRPr="0058471E">
        <w:rPr>
          <w:rFonts w:ascii="Times New Roman" w:hAnsi="Times New Roman" w:cs="Times New Roman"/>
          <w:sz w:val="20"/>
          <w:szCs w:val="20"/>
        </w:rPr>
        <w:t xml:space="preserve">Esprit </w:t>
      </w:r>
      <w:proofErr w:type="spellStart"/>
      <w:r w:rsidRPr="0058471E">
        <w:rPr>
          <w:rFonts w:ascii="Times New Roman" w:hAnsi="Times New Roman" w:cs="Times New Roman"/>
          <w:sz w:val="20"/>
          <w:szCs w:val="20"/>
        </w:rPr>
        <w:t>d’échange</w:t>
      </w:r>
      <w:proofErr w:type="spellEnd"/>
      <w:r w:rsidRPr="0058471E">
        <w:rPr>
          <w:rFonts w:ascii="Times New Roman" w:hAnsi="Times New Roman" w:cs="Times New Roman"/>
          <w:sz w:val="20"/>
          <w:szCs w:val="20"/>
        </w:rPr>
        <w:t xml:space="preserve"> </w:t>
      </w:r>
      <w:proofErr w:type="spellStart"/>
      <w:r w:rsidRPr="0058471E">
        <w:rPr>
          <w:rFonts w:ascii="Times New Roman" w:hAnsi="Times New Roman" w:cs="Times New Roman"/>
          <w:sz w:val="20"/>
          <w:szCs w:val="20"/>
        </w:rPr>
        <w:t>d’information</w:t>
      </w:r>
      <w:proofErr w:type="spellEnd"/>
      <w:r w:rsidR="00B03A27">
        <w:rPr>
          <w:rFonts w:ascii="Times New Roman" w:hAnsi="Times New Roman" w:cs="Times New Roman"/>
          <w:sz w:val="20"/>
          <w:szCs w:val="20"/>
        </w:rPr>
        <w:t xml:space="preserve">                 </w:t>
      </w:r>
      <w:r w:rsidRPr="0058471E">
        <w:rPr>
          <w:rFonts w:ascii="Times New Roman" w:hAnsi="Times New Roman" w:cs="Times New Roman"/>
          <w:sz w:val="20"/>
          <w:szCs w:val="20"/>
          <w:lang w:val="fr-FR"/>
        </w:rPr>
        <w:t>Aptitude à réinvestir et à partager les nouvelles connaissances</w:t>
      </w:r>
      <w:r w:rsidR="00D711D5" w:rsidRPr="0058471E">
        <w:rPr>
          <w:rFonts w:ascii="Times New Roman" w:hAnsi="Times New Roman" w:cs="Times New Roman"/>
          <w:sz w:val="20"/>
          <w:szCs w:val="20"/>
          <w:lang w:val="fr-FR"/>
        </w:rPr>
        <w:t> </w:t>
      </w:r>
    </w:p>
    <w:p w14:paraId="42EDDAEE" w14:textId="77777777" w:rsidR="00B03A27" w:rsidRDefault="00B03A27" w:rsidP="00B03A27">
      <w:pPr>
        <w:tabs>
          <w:tab w:val="left" w:pos="-2127"/>
          <w:tab w:val="left" w:pos="-1985"/>
          <w:tab w:val="left" w:pos="-1440"/>
          <w:tab w:val="left" w:pos="-142"/>
        </w:tabs>
        <w:spacing w:after="0" w:line="300" w:lineRule="exact"/>
        <w:jc w:val="both"/>
        <w:rPr>
          <w:rFonts w:ascii="Times New Roman" w:hAnsi="Times New Roman" w:cs="Times New Roman"/>
          <w:b/>
          <w:sz w:val="20"/>
          <w:szCs w:val="20"/>
        </w:rPr>
      </w:pPr>
    </w:p>
    <w:p w14:paraId="141ABFA3" w14:textId="3285F06A" w:rsidR="00EA3237" w:rsidRDefault="00EA3237" w:rsidP="00B03A27">
      <w:pPr>
        <w:tabs>
          <w:tab w:val="left" w:pos="-2127"/>
          <w:tab w:val="left" w:pos="-1985"/>
          <w:tab w:val="left" w:pos="-1440"/>
          <w:tab w:val="left" w:pos="-142"/>
        </w:tabs>
        <w:spacing w:after="0" w:line="300" w:lineRule="exact"/>
        <w:jc w:val="both"/>
        <w:rPr>
          <w:rFonts w:ascii="Times New Roman" w:hAnsi="Times New Roman" w:cs="Times New Roman"/>
          <w:sz w:val="20"/>
          <w:szCs w:val="20"/>
        </w:rPr>
      </w:pPr>
      <w:r w:rsidRPr="0058471E">
        <w:rPr>
          <w:rFonts w:ascii="Times New Roman" w:hAnsi="Times New Roman" w:cs="Times New Roman"/>
          <w:sz w:val="20"/>
          <w:szCs w:val="20"/>
          <w:lang w:val="fr-FR"/>
        </w:rPr>
        <w:t>Aptitude à gérer des situations conflictuelles</w:t>
      </w:r>
      <w:r w:rsidR="00D711D5" w:rsidRPr="0058471E">
        <w:rPr>
          <w:rFonts w:ascii="Times New Roman" w:hAnsi="Times New Roman" w:cs="Times New Roman"/>
          <w:sz w:val="20"/>
          <w:szCs w:val="20"/>
          <w:lang w:val="fr-FR"/>
        </w:rPr>
        <w:t> </w:t>
      </w:r>
      <w:r w:rsidR="00B03A27">
        <w:rPr>
          <w:rFonts w:ascii="Times New Roman" w:hAnsi="Times New Roman" w:cs="Times New Roman"/>
          <w:sz w:val="20"/>
          <w:szCs w:val="20"/>
          <w:lang w:val="fr-FR"/>
        </w:rPr>
        <w:t xml:space="preserve">                 </w:t>
      </w:r>
      <w:r w:rsidRPr="0058471E">
        <w:rPr>
          <w:rFonts w:ascii="Times New Roman" w:hAnsi="Times New Roman" w:cs="Times New Roman"/>
          <w:sz w:val="20"/>
          <w:szCs w:val="20"/>
          <w:lang w:val="fr-FR"/>
        </w:rPr>
        <w:t>Aptitude à diriger une équipe</w:t>
      </w:r>
      <w:r w:rsidR="00B03A27">
        <w:rPr>
          <w:rFonts w:ascii="Times New Roman" w:hAnsi="Times New Roman" w:cs="Times New Roman"/>
          <w:sz w:val="20"/>
          <w:szCs w:val="20"/>
          <w:lang w:val="fr-FR"/>
        </w:rPr>
        <w:t xml:space="preserve">     </w:t>
      </w:r>
      <w:r w:rsidRPr="0058471E">
        <w:rPr>
          <w:rFonts w:ascii="Times New Roman" w:hAnsi="Times New Roman" w:cs="Times New Roman"/>
          <w:sz w:val="20"/>
          <w:szCs w:val="20"/>
        </w:rPr>
        <w:t>Sens de responsabilité</w:t>
      </w:r>
    </w:p>
    <w:p w14:paraId="5764E467" w14:textId="77777777" w:rsidR="00B03A27" w:rsidRPr="0058471E" w:rsidRDefault="00B03A27" w:rsidP="00B03A27">
      <w:pPr>
        <w:tabs>
          <w:tab w:val="left" w:pos="-2127"/>
          <w:tab w:val="left" w:pos="-1985"/>
          <w:tab w:val="left" w:pos="-1440"/>
          <w:tab w:val="left" w:pos="-142"/>
        </w:tabs>
        <w:spacing w:after="0" w:line="300" w:lineRule="exact"/>
        <w:jc w:val="both"/>
        <w:rPr>
          <w:rFonts w:ascii="Times New Roman" w:hAnsi="Times New Roman" w:cs="Times New Roman"/>
          <w:b/>
          <w:sz w:val="20"/>
          <w:szCs w:val="20"/>
        </w:rPr>
      </w:pPr>
    </w:p>
    <w:p w14:paraId="043025EC" w14:textId="71771A58" w:rsidR="00EA3237" w:rsidRDefault="00D711D5" w:rsidP="00B03A27">
      <w:pPr>
        <w:tabs>
          <w:tab w:val="left" w:pos="-2127"/>
          <w:tab w:val="left" w:pos="-1985"/>
          <w:tab w:val="left" w:pos="-1440"/>
          <w:tab w:val="left" w:pos="-142"/>
        </w:tabs>
        <w:spacing w:after="0" w:line="300" w:lineRule="exact"/>
        <w:jc w:val="both"/>
        <w:rPr>
          <w:rFonts w:ascii="Times New Roman" w:hAnsi="Times New Roman" w:cs="Times New Roman"/>
          <w:sz w:val="20"/>
          <w:szCs w:val="20"/>
          <w:lang w:val="fr-FR"/>
        </w:rPr>
      </w:pPr>
      <w:r w:rsidRPr="0058471E">
        <w:rPr>
          <w:rFonts w:ascii="Times New Roman" w:hAnsi="Times New Roman" w:cs="Times New Roman"/>
          <w:sz w:val="20"/>
          <w:szCs w:val="20"/>
          <w:lang w:val="fr-FR"/>
        </w:rPr>
        <w:t>Maîtrise de la</w:t>
      </w:r>
      <w:r w:rsidR="00EA3237" w:rsidRPr="0058471E">
        <w:rPr>
          <w:rFonts w:ascii="Times New Roman" w:hAnsi="Times New Roman" w:cs="Times New Roman"/>
          <w:sz w:val="20"/>
          <w:szCs w:val="20"/>
          <w:lang w:val="fr-FR"/>
        </w:rPr>
        <w:t xml:space="preserve"> communication</w:t>
      </w:r>
      <w:r w:rsidRPr="0058471E">
        <w:rPr>
          <w:rFonts w:ascii="Times New Roman" w:hAnsi="Times New Roman" w:cs="Times New Roman"/>
          <w:sz w:val="20"/>
          <w:szCs w:val="20"/>
          <w:lang w:val="fr-FR"/>
        </w:rPr>
        <w:t xml:space="preserve"> (écrite et </w:t>
      </w:r>
      <w:proofErr w:type="gramStart"/>
      <w:r w:rsidR="00B03A27" w:rsidRPr="0058471E">
        <w:rPr>
          <w:rFonts w:ascii="Times New Roman" w:hAnsi="Times New Roman" w:cs="Times New Roman"/>
          <w:sz w:val="20"/>
          <w:szCs w:val="20"/>
          <w:lang w:val="fr-FR"/>
        </w:rPr>
        <w:t>orale)</w:t>
      </w:r>
      <w:r w:rsidR="00B03A27">
        <w:rPr>
          <w:rFonts w:ascii="Times New Roman" w:hAnsi="Times New Roman" w:cs="Times New Roman"/>
          <w:sz w:val="20"/>
          <w:szCs w:val="20"/>
          <w:lang w:val="fr-FR"/>
        </w:rPr>
        <w:t xml:space="preserve">   </w:t>
      </w:r>
      <w:proofErr w:type="gramEnd"/>
      <w:r w:rsidR="00B03A27">
        <w:rPr>
          <w:rFonts w:ascii="Times New Roman" w:hAnsi="Times New Roman" w:cs="Times New Roman"/>
          <w:sz w:val="20"/>
          <w:szCs w:val="20"/>
          <w:lang w:val="fr-FR"/>
        </w:rPr>
        <w:t xml:space="preserve">         </w:t>
      </w:r>
      <w:r w:rsidRPr="0058471E">
        <w:rPr>
          <w:rFonts w:ascii="Times New Roman" w:hAnsi="Times New Roman" w:cs="Times New Roman"/>
          <w:sz w:val="20"/>
          <w:szCs w:val="20"/>
          <w:lang w:val="fr-FR"/>
        </w:rPr>
        <w:t>Capacité</w:t>
      </w:r>
      <w:r w:rsidR="00EA3237" w:rsidRPr="0058471E">
        <w:rPr>
          <w:rFonts w:ascii="Times New Roman" w:hAnsi="Times New Roman" w:cs="Times New Roman"/>
          <w:sz w:val="20"/>
          <w:szCs w:val="20"/>
          <w:lang w:val="fr-FR"/>
        </w:rPr>
        <w:t xml:space="preserve"> à créer et entretenir les réseaux professionnel</w:t>
      </w:r>
      <w:r w:rsidR="00B03A27">
        <w:rPr>
          <w:rFonts w:ascii="Times New Roman" w:hAnsi="Times New Roman" w:cs="Times New Roman"/>
          <w:sz w:val="20"/>
          <w:szCs w:val="20"/>
          <w:lang w:val="fr-FR"/>
        </w:rPr>
        <w:t>s</w:t>
      </w:r>
    </w:p>
    <w:p w14:paraId="223AF581" w14:textId="77777777" w:rsidR="00B03A27" w:rsidRPr="0058471E" w:rsidRDefault="00B03A27" w:rsidP="00B03A27">
      <w:pPr>
        <w:tabs>
          <w:tab w:val="left" w:pos="-2127"/>
          <w:tab w:val="left" w:pos="-1985"/>
          <w:tab w:val="left" w:pos="-1440"/>
          <w:tab w:val="left" w:pos="-142"/>
        </w:tabs>
        <w:spacing w:after="0" w:line="300" w:lineRule="exact"/>
        <w:jc w:val="both"/>
        <w:rPr>
          <w:rFonts w:ascii="Times New Roman" w:hAnsi="Times New Roman" w:cs="Times New Roman"/>
          <w:b/>
          <w:sz w:val="20"/>
          <w:szCs w:val="20"/>
          <w:lang w:val="fr-FR"/>
        </w:rPr>
      </w:pPr>
    </w:p>
    <w:p w14:paraId="236CED09" w14:textId="307D31C5" w:rsidR="006D4AB5" w:rsidRDefault="00B03A27" w:rsidP="006D4AB5">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9</w:t>
      </w:r>
      <w:r w:rsidR="006D4AB5" w:rsidRPr="0058471E">
        <w:rPr>
          <w:rFonts w:ascii="Times New Roman" w:hAnsi="Times New Roman" w:cs="Times New Roman"/>
          <w:b/>
          <w:sz w:val="20"/>
          <w:szCs w:val="20"/>
          <w:lang w:val="fr-FR"/>
        </w:rPr>
        <w:t xml:space="preserve">. </w:t>
      </w:r>
      <w:r w:rsidR="00453B2A" w:rsidRPr="0058471E">
        <w:rPr>
          <w:rFonts w:ascii="Times New Roman" w:hAnsi="Times New Roman" w:cs="Times New Roman"/>
          <w:b/>
          <w:sz w:val="20"/>
          <w:szCs w:val="20"/>
          <w:lang w:val="fr-FR"/>
        </w:rPr>
        <w:t>Qualités interpersonnelles</w:t>
      </w:r>
    </w:p>
    <w:p w14:paraId="63A14C88" w14:textId="77777777" w:rsidR="00B03A27" w:rsidRDefault="00B03A27" w:rsidP="00B03A27">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w:t>
      </w:r>
    </w:p>
    <w:p w14:paraId="67CAFC22" w14:textId="77777777" w:rsidR="00B03A27" w:rsidRDefault="00B03A27" w:rsidP="00B03A27">
      <w:pPr>
        <w:pStyle w:val="Sansinterligne"/>
        <w:rPr>
          <w:rFonts w:ascii="Times New Roman" w:hAnsi="Times New Roman" w:cs="Times New Roman"/>
          <w:b/>
          <w:sz w:val="20"/>
          <w:szCs w:val="20"/>
          <w:lang w:val="fr-FR"/>
        </w:rPr>
      </w:pPr>
    </w:p>
    <w:p w14:paraId="7160C496" w14:textId="267ED12A" w:rsidR="006D4AB5" w:rsidRDefault="006D4AB5" w:rsidP="00B03A27">
      <w:pPr>
        <w:pStyle w:val="Sansinterligne"/>
        <w:rPr>
          <w:rFonts w:ascii="Times New Roman" w:hAnsi="Times New Roman" w:cs="Times New Roman"/>
          <w:sz w:val="20"/>
          <w:szCs w:val="20"/>
        </w:rPr>
      </w:pPr>
      <w:proofErr w:type="spellStart"/>
      <w:r w:rsidRPr="0058471E">
        <w:rPr>
          <w:rFonts w:ascii="Times New Roman" w:hAnsi="Times New Roman" w:cs="Times New Roman"/>
          <w:sz w:val="20"/>
          <w:szCs w:val="20"/>
        </w:rPr>
        <w:lastRenderedPageBreak/>
        <w:t>Intègre</w:t>
      </w:r>
      <w:proofErr w:type="spellEnd"/>
      <w:r w:rsidR="00B03A27">
        <w:rPr>
          <w:rFonts w:ascii="Times New Roman" w:hAnsi="Times New Roman" w:cs="Times New Roman"/>
          <w:sz w:val="20"/>
          <w:szCs w:val="20"/>
        </w:rPr>
        <w:t xml:space="preserve">                          </w:t>
      </w:r>
      <w:proofErr w:type="spellStart"/>
      <w:r w:rsidRPr="0058471E">
        <w:rPr>
          <w:rFonts w:ascii="Times New Roman" w:hAnsi="Times New Roman" w:cs="Times New Roman"/>
          <w:sz w:val="20"/>
          <w:szCs w:val="20"/>
        </w:rPr>
        <w:t>Patiente</w:t>
      </w:r>
      <w:proofErr w:type="spellEnd"/>
      <w:r w:rsidR="00B03A27">
        <w:rPr>
          <w:rFonts w:ascii="Times New Roman" w:hAnsi="Times New Roman" w:cs="Times New Roman"/>
          <w:sz w:val="20"/>
          <w:szCs w:val="20"/>
        </w:rPr>
        <w:t xml:space="preserve">         </w:t>
      </w:r>
      <w:proofErr w:type="spellStart"/>
      <w:r w:rsidRPr="0058471E">
        <w:rPr>
          <w:rFonts w:ascii="Times New Roman" w:hAnsi="Times New Roman" w:cs="Times New Roman"/>
          <w:sz w:val="20"/>
          <w:szCs w:val="20"/>
        </w:rPr>
        <w:t>Tempérament</w:t>
      </w:r>
      <w:proofErr w:type="spellEnd"/>
      <w:r w:rsidRPr="0058471E">
        <w:rPr>
          <w:rFonts w:ascii="Times New Roman" w:hAnsi="Times New Roman" w:cs="Times New Roman"/>
          <w:sz w:val="20"/>
          <w:szCs w:val="20"/>
        </w:rPr>
        <w:t xml:space="preserve"> jovial</w:t>
      </w:r>
      <w:r w:rsidR="00B03A27">
        <w:rPr>
          <w:rFonts w:ascii="Times New Roman" w:hAnsi="Times New Roman" w:cs="Times New Roman"/>
          <w:sz w:val="20"/>
          <w:szCs w:val="20"/>
        </w:rPr>
        <w:t xml:space="preserve">               </w:t>
      </w:r>
      <w:r w:rsidRPr="0058471E">
        <w:rPr>
          <w:rFonts w:ascii="Times New Roman" w:hAnsi="Times New Roman" w:cs="Times New Roman"/>
          <w:sz w:val="20"/>
          <w:szCs w:val="20"/>
        </w:rPr>
        <w:t>Sens des relations</w:t>
      </w:r>
      <w:r w:rsidR="00B03A27">
        <w:rPr>
          <w:rFonts w:ascii="Times New Roman" w:hAnsi="Times New Roman" w:cs="Times New Roman"/>
          <w:sz w:val="20"/>
          <w:szCs w:val="20"/>
        </w:rPr>
        <w:t xml:space="preserve"> </w:t>
      </w:r>
    </w:p>
    <w:p w14:paraId="6A2AFE3D" w14:textId="77777777" w:rsidR="003D0EF4" w:rsidRPr="0058471E" w:rsidRDefault="003D0EF4" w:rsidP="00B03A27">
      <w:pPr>
        <w:pStyle w:val="Sansinterligne"/>
        <w:rPr>
          <w:rFonts w:ascii="Times New Roman" w:hAnsi="Times New Roman" w:cs="Times New Roman"/>
          <w:sz w:val="20"/>
          <w:szCs w:val="20"/>
        </w:rPr>
      </w:pPr>
    </w:p>
    <w:p w14:paraId="2B8EAB25" w14:textId="3BC4185B" w:rsidR="006D4AB5" w:rsidRDefault="006D4AB5" w:rsidP="00B03A27">
      <w:pPr>
        <w:tabs>
          <w:tab w:val="left" w:pos="-2127"/>
          <w:tab w:val="left" w:pos="-1985"/>
          <w:tab w:val="left" w:pos="-1440"/>
          <w:tab w:val="left" w:pos="-142"/>
        </w:tabs>
        <w:spacing w:after="0" w:line="300" w:lineRule="exact"/>
        <w:rPr>
          <w:rFonts w:ascii="Times New Roman" w:hAnsi="Times New Roman" w:cs="Times New Roman"/>
          <w:sz w:val="20"/>
          <w:szCs w:val="20"/>
          <w:lang w:val="fr-FR"/>
        </w:rPr>
      </w:pPr>
      <w:proofErr w:type="spellStart"/>
      <w:r w:rsidRPr="0058471E">
        <w:rPr>
          <w:rFonts w:ascii="Times New Roman" w:hAnsi="Times New Roman" w:cs="Times New Roman"/>
          <w:sz w:val="20"/>
          <w:szCs w:val="20"/>
        </w:rPr>
        <w:t>Ouverture</w:t>
      </w:r>
      <w:proofErr w:type="spellEnd"/>
      <w:r w:rsidRPr="0058471E">
        <w:rPr>
          <w:rFonts w:ascii="Times New Roman" w:hAnsi="Times New Roman" w:cs="Times New Roman"/>
          <w:sz w:val="20"/>
          <w:szCs w:val="20"/>
        </w:rPr>
        <w:t xml:space="preserve"> au </w:t>
      </w:r>
      <w:proofErr w:type="spellStart"/>
      <w:r w:rsidRPr="0058471E">
        <w:rPr>
          <w:rFonts w:ascii="Times New Roman" w:hAnsi="Times New Roman" w:cs="Times New Roman"/>
          <w:sz w:val="20"/>
          <w:szCs w:val="20"/>
        </w:rPr>
        <w:t>changement</w:t>
      </w:r>
      <w:proofErr w:type="spellEnd"/>
      <w:r w:rsidRPr="0058471E">
        <w:rPr>
          <w:rFonts w:ascii="Times New Roman" w:hAnsi="Times New Roman" w:cs="Times New Roman"/>
          <w:sz w:val="20"/>
          <w:szCs w:val="20"/>
        </w:rPr>
        <w:t>:</w:t>
      </w:r>
      <w:r w:rsidR="00B03A27">
        <w:rPr>
          <w:rFonts w:ascii="Times New Roman" w:hAnsi="Times New Roman" w:cs="Times New Roman"/>
          <w:sz w:val="20"/>
          <w:szCs w:val="20"/>
        </w:rPr>
        <w:t xml:space="preserve">                        </w:t>
      </w:r>
      <w:r w:rsidRPr="0058471E">
        <w:rPr>
          <w:rFonts w:ascii="Times New Roman" w:hAnsi="Times New Roman" w:cs="Times New Roman"/>
          <w:sz w:val="20"/>
          <w:szCs w:val="20"/>
          <w:lang w:val="fr-FR"/>
        </w:rPr>
        <w:t>Respect des valeurs éthiques et morales</w:t>
      </w:r>
    </w:p>
    <w:p w14:paraId="6CE73352" w14:textId="7CA8CFF0" w:rsidR="003D0EF4" w:rsidRDefault="003D0EF4" w:rsidP="00B03A27">
      <w:pPr>
        <w:tabs>
          <w:tab w:val="left" w:pos="-2127"/>
          <w:tab w:val="left" w:pos="-1985"/>
          <w:tab w:val="left" w:pos="-1440"/>
          <w:tab w:val="left" w:pos="-142"/>
        </w:tabs>
        <w:spacing w:after="0" w:line="300" w:lineRule="exact"/>
        <w:rPr>
          <w:rFonts w:ascii="Times New Roman" w:hAnsi="Times New Roman" w:cs="Times New Roman"/>
          <w:sz w:val="20"/>
          <w:szCs w:val="20"/>
          <w:lang w:val="fr-FR"/>
        </w:rPr>
      </w:pPr>
    </w:p>
    <w:p w14:paraId="733E33D4" w14:textId="34573FC8" w:rsidR="003D0EF4" w:rsidRDefault="003D0EF4" w:rsidP="00B03A27">
      <w:pPr>
        <w:tabs>
          <w:tab w:val="left" w:pos="-2127"/>
          <w:tab w:val="left" w:pos="-1985"/>
          <w:tab w:val="left" w:pos="-1440"/>
          <w:tab w:val="left" w:pos="-142"/>
        </w:tabs>
        <w:spacing w:after="0" w:line="300" w:lineRule="exact"/>
        <w:rPr>
          <w:rFonts w:ascii="Times New Roman" w:hAnsi="Times New Roman" w:cs="Times New Roman"/>
          <w:sz w:val="20"/>
          <w:szCs w:val="20"/>
          <w:lang w:val="fr-FR"/>
        </w:rPr>
      </w:pPr>
    </w:p>
    <w:p w14:paraId="1236A790" w14:textId="77777777" w:rsidR="003D0EF4" w:rsidRPr="00B03A27" w:rsidRDefault="003D0EF4" w:rsidP="00B03A27">
      <w:pPr>
        <w:tabs>
          <w:tab w:val="left" w:pos="-2127"/>
          <w:tab w:val="left" w:pos="-1985"/>
          <w:tab w:val="left" w:pos="-1440"/>
          <w:tab w:val="left" w:pos="-142"/>
        </w:tabs>
        <w:spacing w:after="0" w:line="300" w:lineRule="exact"/>
        <w:rPr>
          <w:rFonts w:ascii="Times New Roman" w:hAnsi="Times New Roman" w:cs="Times New Roman"/>
          <w:sz w:val="20"/>
          <w:szCs w:val="20"/>
        </w:rPr>
      </w:pPr>
    </w:p>
    <w:p w14:paraId="0775C1C4" w14:textId="4D5FAA70" w:rsidR="009514D9" w:rsidRDefault="0058471E" w:rsidP="00B15EDA">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 xml:space="preserve">10. </w:t>
      </w:r>
      <w:r w:rsidR="009514D9" w:rsidRPr="0058471E">
        <w:rPr>
          <w:rFonts w:ascii="Times New Roman" w:hAnsi="Times New Roman" w:cs="Times New Roman"/>
          <w:b/>
          <w:sz w:val="20"/>
          <w:szCs w:val="20"/>
          <w:lang w:val="fr-FR"/>
        </w:rPr>
        <w:t>Personnes de Référence</w:t>
      </w:r>
    </w:p>
    <w:p w14:paraId="6A1A5CE2" w14:textId="55F33E4B" w:rsidR="003D0EF4" w:rsidRPr="0058471E" w:rsidRDefault="003D0EF4" w:rsidP="00B15EDA">
      <w:pPr>
        <w:pStyle w:val="Sansinterligne"/>
        <w:rPr>
          <w:rFonts w:ascii="Times New Roman" w:hAnsi="Times New Roman" w:cs="Times New Roman"/>
          <w:b/>
          <w:sz w:val="20"/>
          <w:szCs w:val="20"/>
          <w:lang w:val="fr-FR"/>
        </w:rPr>
      </w:pPr>
      <w:r>
        <w:rPr>
          <w:rFonts w:ascii="Times New Roman" w:hAnsi="Times New Roman" w:cs="Times New Roman"/>
          <w:b/>
          <w:sz w:val="20"/>
          <w:szCs w:val="20"/>
          <w:lang w:val="fr-FR"/>
        </w:rPr>
        <w:t>………………………………………………………………………………………………………………………..</w:t>
      </w:r>
    </w:p>
    <w:p w14:paraId="66C54899" w14:textId="77777777" w:rsidR="003D0EF4" w:rsidRPr="00CC62AB" w:rsidRDefault="003D0EF4" w:rsidP="003D0EF4">
      <w:pPr>
        <w:pStyle w:val="NormalWeb"/>
        <w:spacing w:before="0" w:beforeAutospacing="0" w:after="0" w:afterAutospacing="0"/>
        <w:rPr>
          <w:rFonts w:ascii="Arial" w:hAnsi="Arial" w:cs="Arial"/>
        </w:rPr>
      </w:pPr>
      <w:r w:rsidRPr="00CC62AB">
        <w:rPr>
          <w:rFonts w:ascii="Calibri" w:hAnsi="Calibri" w:cs="Calibri"/>
          <w:b/>
          <w:bCs/>
          <w:color w:val="1F4E79"/>
        </w:rPr>
        <w:t xml:space="preserve">Ms </w:t>
      </w:r>
      <w:proofErr w:type="spellStart"/>
      <w:r w:rsidRPr="00CC62AB">
        <w:rPr>
          <w:rFonts w:ascii="Calibri" w:hAnsi="Calibri" w:cs="Calibri"/>
          <w:b/>
          <w:bCs/>
          <w:color w:val="1F4E79"/>
        </w:rPr>
        <w:t>Kinday</w:t>
      </w:r>
      <w:proofErr w:type="spellEnd"/>
      <w:r w:rsidRPr="00CC62AB">
        <w:rPr>
          <w:rFonts w:ascii="Calibri" w:hAnsi="Calibri" w:cs="Calibri"/>
          <w:b/>
          <w:bCs/>
          <w:color w:val="1F4E79"/>
        </w:rPr>
        <w:t xml:space="preserve"> </w:t>
      </w:r>
      <w:proofErr w:type="spellStart"/>
      <w:r w:rsidRPr="00CC62AB">
        <w:rPr>
          <w:rFonts w:ascii="Calibri" w:hAnsi="Calibri" w:cs="Calibri"/>
          <w:b/>
          <w:bCs/>
          <w:color w:val="1F4E79"/>
        </w:rPr>
        <w:t>Ndella</w:t>
      </w:r>
      <w:proofErr w:type="spellEnd"/>
      <w:r w:rsidRPr="00CC62AB">
        <w:rPr>
          <w:rFonts w:ascii="Calibri" w:hAnsi="Calibri" w:cs="Calibri"/>
          <w:b/>
          <w:bCs/>
          <w:color w:val="1F4E79"/>
        </w:rPr>
        <w:t xml:space="preserve"> SAMBA</w:t>
      </w:r>
    </w:p>
    <w:p w14:paraId="31F887CF" w14:textId="77777777" w:rsidR="003D0EF4" w:rsidRDefault="003D0EF4" w:rsidP="003D0EF4">
      <w:pPr>
        <w:pStyle w:val="NormalWeb"/>
        <w:spacing w:before="0" w:beforeAutospacing="0" w:after="0" w:afterAutospacing="0"/>
        <w:rPr>
          <w:rFonts w:ascii="Arial" w:hAnsi="Arial" w:cs="Arial"/>
          <w:sz w:val="22"/>
          <w:szCs w:val="22"/>
          <w:lang w:val="fr-FR"/>
        </w:rPr>
      </w:pPr>
      <w:r>
        <w:rPr>
          <w:rFonts w:ascii="Calibri" w:hAnsi="Calibri" w:cs="Calibri"/>
          <w:color w:val="1F4E79"/>
          <w:sz w:val="20"/>
          <w:szCs w:val="20"/>
        </w:rPr>
        <w:t>Représentante et Directrice Pays</w:t>
      </w:r>
      <w:r>
        <w:rPr>
          <w:rFonts w:ascii="Arial" w:hAnsi="Arial" w:cs="Arial"/>
          <w:sz w:val="22"/>
          <w:szCs w:val="22"/>
          <w:lang w:val="fr-FR"/>
        </w:rPr>
        <w:t> /</w:t>
      </w:r>
      <w:r>
        <w:rPr>
          <w:rFonts w:ascii="Calibri" w:hAnsi="Calibri" w:cs="Calibri"/>
          <w:color w:val="1F4E79"/>
          <w:sz w:val="20"/>
          <w:szCs w:val="20"/>
        </w:rPr>
        <w:t>Niamey, Niger</w:t>
      </w:r>
      <w:r>
        <w:rPr>
          <w:rFonts w:ascii="Arial" w:hAnsi="Arial" w:cs="Arial"/>
          <w:sz w:val="22"/>
          <w:szCs w:val="22"/>
          <w:lang w:val="fr-FR"/>
        </w:rPr>
        <w:t>/</w:t>
      </w:r>
    </w:p>
    <w:p w14:paraId="21415730" w14:textId="6F01C53C" w:rsidR="003D0EF4" w:rsidRDefault="003D0EF4" w:rsidP="003D0EF4">
      <w:pPr>
        <w:pStyle w:val="NormalWeb"/>
        <w:spacing w:before="0" w:beforeAutospacing="0" w:after="0" w:afterAutospacing="0"/>
        <w:rPr>
          <w:rFonts w:ascii="Arial" w:hAnsi="Arial" w:cs="Arial"/>
          <w:sz w:val="22"/>
          <w:szCs w:val="22"/>
        </w:rPr>
      </w:pPr>
      <w:proofErr w:type="gramStart"/>
      <w:r>
        <w:rPr>
          <w:rFonts w:ascii="Calibri" w:hAnsi="Calibri" w:cs="Calibri"/>
          <w:color w:val="1F4E79"/>
          <w:sz w:val="20"/>
          <w:szCs w:val="20"/>
        </w:rPr>
        <w:t>Tel  +</w:t>
      </w:r>
      <w:proofErr w:type="gramEnd"/>
      <w:r>
        <w:rPr>
          <w:rFonts w:ascii="Calibri" w:hAnsi="Calibri" w:cs="Calibri"/>
          <w:color w:val="1F4E79"/>
          <w:sz w:val="20"/>
          <w:szCs w:val="20"/>
        </w:rPr>
        <w:t xml:space="preserve">227 2072 2726 | Portable: +227 8032 1111/ +227 8952 0909 | </w:t>
      </w:r>
      <w:proofErr w:type="spellStart"/>
      <w:r>
        <w:rPr>
          <w:rFonts w:ascii="Calibri" w:hAnsi="Calibri" w:cs="Calibri"/>
          <w:color w:val="1F4E79"/>
          <w:sz w:val="20"/>
          <w:szCs w:val="20"/>
        </w:rPr>
        <w:t>Vsat</w:t>
      </w:r>
      <w:proofErr w:type="spellEnd"/>
      <w:r>
        <w:rPr>
          <w:rFonts w:ascii="Calibri" w:hAnsi="Calibri" w:cs="Calibri"/>
          <w:color w:val="1F4E79"/>
          <w:sz w:val="20"/>
          <w:szCs w:val="20"/>
        </w:rPr>
        <w:t xml:space="preserve"> 1355 2100</w:t>
      </w:r>
    </w:p>
    <w:p w14:paraId="62BA9D0F" w14:textId="77777777" w:rsidR="003D0EF4" w:rsidRDefault="003D0EF4" w:rsidP="003D0EF4">
      <w:pPr>
        <w:pStyle w:val="NormalWeb"/>
        <w:spacing w:before="0" w:beforeAutospacing="0" w:after="0" w:afterAutospacing="0"/>
        <w:rPr>
          <w:rFonts w:ascii="Arial" w:hAnsi="Arial" w:cs="Arial"/>
          <w:sz w:val="22"/>
          <w:szCs w:val="22"/>
        </w:rPr>
      </w:pPr>
      <w:proofErr w:type="gramStart"/>
      <w:r>
        <w:rPr>
          <w:rFonts w:ascii="Calibri" w:hAnsi="Calibri" w:cs="Calibri"/>
          <w:color w:val="1F4E79"/>
          <w:sz w:val="20"/>
          <w:szCs w:val="20"/>
        </w:rPr>
        <w:t>Email:</w:t>
      </w:r>
      <w:proofErr w:type="gramEnd"/>
      <w:r>
        <w:rPr>
          <w:rFonts w:ascii="Calibri" w:hAnsi="Calibri" w:cs="Calibri"/>
          <w:color w:val="1F4E79"/>
          <w:sz w:val="20"/>
          <w:szCs w:val="20"/>
        </w:rPr>
        <w:t xml:space="preserve"> </w:t>
      </w:r>
      <w:hyperlink r:id="rId6" w:tgtFrame="_blank" w:tooltip="mailto:kinday.samba@wfp.org" w:history="1">
        <w:r>
          <w:rPr>
            <w:rStyle w:val="Lienhypertexte"/>
            <w:rFonts w:ascii="Calibri" w:hAnsi="Calibri" w:cs="Calibri"/>
            <w:sz w:val="20"/>
            <w:szCs w:val="20"/>
          </w:rPr>
          <w:t>kinday.samba@wfp.org</w:t>
        </w:r>
      </w:hyperlink>
      <w:r>
        <w:rPr>
          <w:rFonts w:ascii="Calibri" w:hAnsi="Calibri" w:cs="Calibri"/>
          <w:color w:val="1F4E79"/>
          <w:sz w:val="20"/>
          <w:szCs w:val="20"/>
        </w:rPr>
        <w:t>  </w:t>
      </w:r>
    </w:p>
    <w:p w14:paraId="4B11A22E" w14:textId="4246290C" w:rsidR="003D0EF4" w:rsidRPr="003D0EF4" w:rsidRDefault="003D0EF4" w:rsidP="003D0EF4">
      <w:pPr>
        <w:spacing w:before="100" w:beforeAutospacing="1" w:after="100" w:afterAutospacing="1" w:line="240" w:lineRule="auto"/>
        <w:rPr>
          <w:rFonts w:ascii="Times New Roman" w:eastAsia="Times New Roman" w:hAnsi="Times New Roman" w:cs="Times New Roman"/>
          <w:sz w:val="24"/>
          <w:szCs w:val="24"/>
          <w:lang w:val="fr-NE" w:eastAsia="fr-NE"/>
        </w:rPr>
      </w:pPr>
      <w:r w:rsidRPr="003D0EF4">
        <w:rPr>
          <w:rFonts w:ascii="Arial" w:eastAsia="Times New Roman" w:hAnsi="Arial" w:cs="Arial"/>
          <w:b/>
          <w:bCs/>
          <w:color w:val="000000"/>
          <w:sz w:val="20"/>
          <w:szCs w:val="20"/>
          <w:lang w:val="fr-NE" w:eastAsia="fr-NE"/>
        </w:rPr>
        <w:t>BARRY Alpha Oumar</w:t>
      </w:r>
      <w:r w:rsidRPr="003D0EF4">
        <w:rPr>
          <w:rFonts w:ascii="Arial" w:eastAsia="Times New Roman" w:hAnsi="Arial" w:cs="Arial"/>
          <w:color w:val="000000"/>
          <w:sz w:val="20"/>
          <w:szCs w:val="20"/>
          <w:lang w:val="fr-NE" w:eastAsia="fr-NE"/>
        </w:rPr>
        <w:br/>
        <w:t xml:space="preserve">Head of </w:t>
      </w:r>
      <w:proofErr w:type="spellStart"/>
      <w:r w:rsidRPr="003D0EF4">
        <w:rPr>
          <w:rFonts w:ascii="Arial" w:eastAsia="Times New Roman" w:hAnsi="Arial" w:cs="Arial"/>
          <w:color w:val="000000"/>
          <w:sz w:val="20"/>
          <w:szCs w:val="20"/>
          <w:lang w:val="fr-NE" w:eastAsia="fr-NE"/>
        </w:rPr>
        <w:t>Sub</w:t>
      </w:r>
      <w:proofErr w:type="spellEnd"/>
      <w:r w:rsidRPr="003D0EF4">
        <w:rPr>
          <w:rFonts w:ascii="Arial" w:eastAsia="Times New Roman" w:hAnsi="Arial" w:cs="Arial"/>
          <w:color w:val="000000"/>
          <w:sz w:val="20"/>
          <w:szCs w:val="20"/>
          <w:lang w:val="fr-NE" w:eastAsia="fr-NE"/>
        </w:rPr>
        <w:t xml:space="preserve"> Office</w:t>
      </w:r>
      <w:r>
        <w:rPr>
          <w:rFonts w:ascii="Times New Roman" w:eastAsia="Times New Roman" w:hAnsi="Times New Roman" w:cs="Times New Roman"/>
          <w:sz w:val="24"/>
          <w:szCs w:val="24"/>
          <w:lang w:val="fr-FR" w:eastAsia="fr-NE"/>
        </w:rPr>
        <w:t xml:space="preserve"> /</w:t>
      </w:r>
      <w:r w:rsidRPr="003D0EF4">
        <w:rPr>
          <w:rFonts w:ascii="Arial" w:eastAsia="Times New Roman" w:hAnsi="Arial" w:cs="Arial"/>
          <w:color w:val="000000"/>
          <w:sz w:val="20"/>
          <w:szCs w:val="20"/>
          <w:lang w:val="fr-FR" w:eastAsia="fr-NE"/>
        </w:rPr>
        <w:t>UNHCR Maradi, Niger</w:t>
      </w:r>
      <w:r>
        <w:rPr>
          <w:rFonts w:ascii="Arial" w:eastAsia="Times New Roman" w:hAnsi="Arial" w:cs="Arial"/>
          <w:color w:val="000000"/>
          <w:sz w:val="20"/>
          <w:szCs w:val="20"/>
          <w:lang w:val="fr-FR" w:eastAsia="fr-NE"/>
        </w:rPr>
        <w:t>/</w:t>
      </w:r>
      <w:r w:rsidRPr="003D0EF4">
        <w:rPr>
          <w:rFonts w:ascii="Arial" w:eastAsia="Times New Roman" w:hAnsi="Arial" w:cs="Arial"/>
          <w:color w:val="000000"/>
          <w:sz w:val="20"/>
          <w:szCs w:val="20"/>
          <w:lang w:val="fr-FR" w:eastAsia="fr-NE"/>
        </w:rPr>
        <w:t>Extension PAMA: 90 227 09 21 00</w:t>
      </w:r>
      <w:r>
        <w:rPr>
          <w:rFonts w:ascii="Times New Roman" w:eastAsia="Times New Roman" w:hAnsi="Times New Roman" w:cs="Times New Roman"/>
          <w:sz w:val="24"/>
          <w:szCs w:val="24"/>
          <w:lang w:val="fr-FR" w:eastAsia="fr-NE"/>
        </w:rPr>
        <w:t>/</w:t>
      </w:r>
      <w:r w:rsidRPr="003D0EF4">
        <w:rPr>
          <w:rFonts w:ascii="Arial" w:eastAsia="Times New Roman" w:hAnsi="Arial" w:cs="Arial"/>
          <w:color w:val="000000"/>
          <w:sz w:val="20"/>
          <w:szCs w:val="20"/>
          <w:lang w:val="fr-NE" w:eastAsia="fr-NE"/>
        </w:rPr>
        <w:t>Mobile: +227 92 18 58 89/77046130</w:t>
      </w:r>
      <w:r w:rsidRPr="003D0EF4">
        <w:rPr>
          <w:rFonts w:ascii="Arial" w:eastAsia="Times New Roman" w:hAnsi="Arial" w:cs="Arial"/>
          <w:color w:val="000000"/>
          <w:sz w:val="20"/>
          <w:szCs w:val="20"/>
          <w:lang w:val="fr-NE" w:eastAsia="fr-NE"/>
        </w:rPr>
        <w:br/>
      </w:r>
      <w:r w:rsidRPr="003D0EF4">
        <w:rPr>
          <w:rFonts w:ascii="Arial" w:eastAsia="Times New Roman" w:hAnsi="Arial" w:cs="Arial"/>
          <w:sz w:val="20"/>
          <w:szCs w:val="20"/>
          <w:lang w:val="fr-NE" w:eastAsia="fr-NE"/>
        </w:rPr>
        <w:t>Email:</w:t>
      </w:r>
      <w:r w:rsidRPr="003D0EF4">
        <w:rPr>
          <w:rFonts w:ascii="Arial" w:eastAsia="Times New Roman" w:hAnsi="Arial" w:cs="Arial"/>
          <w:color w:val="0070C0"/>
          <w:sz w:val="20"/>
          <w:szCs w:val="20"/>
          <w:lang w:val="fr-NE" w:eastAsia="fr-NE"/>
        </w:rPr>
        <w:t>Barryal@unhcr.org</w:t>
      </w:r>
      <w:r>
        <w:rPr>
          <w:rFonts w:ascii="Arial" w:eastAsia="Times New Roman" w:hAnsi="Arial" w:cs="Arial"/>
          <w:color w:val="0070C0"/>
          <w:sz w:val="20"/>
          <w:szCs w:val="20"/>
          <w:lang w:val="fr-FR" w:eastAsia="fr-NE"/>
        </w:rPr>
        <w:t xml:space="preserve"> /</w:t>
      </w:r>
      <w:hyperlink r:id="rId7" w:history="1">
        <w:r w:rsidRPr="0070758F">
          <w:rPr>
            <w:rStyle w:val="Lienhypertexte"/>
            <w:rFonts w:ascii="Arial" w:eastAsia="Times New Roman" w:hAnsi="Arial" w:cs="Arial"/>
            <w:sz w:val="20"/>
            <w:szCs w:val="20"/>
            <w:lang w:eastAsia="fr-NE"/>
          </w:rPr>
          <w:t>www.unhcr.org</w:t>
        </w:r>
      </w:hyperlink>
      <w:r w:rsidRPr="003D0EF4">
        <w:rPr>
          <w:rFonts w:ascii="Arial" w:eastAsia="Times New Roman" w:hAnsi="Arial" w:cs="Arial"/>
          <w:color w:val="000000"/>
          <w:sz w:val="20"/>
          <w:szCs w:val="20"/>
          <w:lang w:val="fr-NE" w:eastAsia="fr-NE"/>
        </w:rPr>
        <w:t xml:space="preserve"> </w:t>
      </w:r>
      <w:r>
        <w:rPr>
          <w:rFonts w:ascii="Arial" w:eastAsia="Times New Roman" w:hAnsi="Arial" w:cs="Arial"/>
          <w:color w:val="000000"/>
          <w:sz w:val="20"/>
          <w:szCs w:val="20"/>
          <w:lang w:val="fr-FR" w:eastAsia="fr-NE"/>
        </w:rPr>
        <w:t>/</w:t>
      </w:r>
      <w:hyperlink r:id="rId8" w:tgtFrame="_blank" w:history="1">
        <w:r w:rsidRPr="003D0EF4">
          <w:rPr>
            <w:rFonts w:ascii="Arial" w:eastAsia="Times New Roman" w:hAnsi="Arial" w:cs="Arial"/>
            <w:color w:val="0072BC"/>
            <w:sz w:val="20"/>
            <w:szCs w:val="20"/>
            <w:u w:val="single"/>
            <w:lang w:eastAsia="fr-NE"/>
          </w:rPr>
          <w:t>Twitter</w:t>
        </w:r>
      </w:hyperlink>
      <w:r w:rsidRPr="003D0EF4">
        <w:rPr>
          <w:rFonts w:ascii="Arial" w:eastAsia="Times New Roman" w:hAnsi="Arial" w:cs="Arial"/>
          <w:sz w:val="20"/>
          <w:szCs w:val="20"/>
          <w:lang w:val="fr-NE" w:eastAsia="fr-NE"/>
        </w:rPr>
        <w:t xml:space="preserve"> | </w:t>
      </w:r>
      <w:hyperlink r:id="rId9" w:tgtFrame="_blank" w:history="1">
        <w:r w:rsidRPr="003D0EF4">
          <w:rPr>
            <w:rFonts w:ascii="Arial" w:eastAsia="Times New Roman" w:hAnsi="Arial" w:cs="Arial"/>
            <w:color w:val="0072BC"/>
            <w:sz w:val="20"/>
            <w:szCs w:val="20"/>
            <w:u w:val="single"/>
            <w:lang w:eastAsia="fr-NE"/>
          </w:rPr>
          <w:t>Facebook</w:t>
        </w:r>
      </w:hyperlink>
      <w:r w:rsidRPr="003D0EF4">
        <w:rPr>
          <w:rFonts w:ascii="Arial" w:eastAsia="Times New Roman" w:hAnsi="Arial" w:cs="Arial"/>
          <w:sz w:val="20"/>
          <w:szCs w:val="20"/>
          <w:lang w:val="fr-FR" w:eastAsia="fr-NE"/>
        </w:rPr>
        <w:t xml:space="preserve"> </w:t>
      </w:r>
      <w:r w:rsidRPr="003D0EF4">
        <w:rPr>
          <w:rFonts w:ascii="Arial" w:eastAsia="Times New Roman" w:hAnsi="Arial" w:cs="Arial"/>
          <w:sz w:val="20"/>
          <w:szCs w:val="20"/>
          <w:lang w:val="fr-NE" w:eastAsia="fr-NE"/>
        </w:rPr>
        <w:t xml:space="preserve">│ </w:t>
      </w:r>
      <w:hyperlink r:id="rId10" w:tgtFrame="_blank" w:history="1">
        <w:r w:rsidRPr="003D0EF4">
          <w:rPr>
            <w:rFonts w:ascii="Arial" w:eastAsia="Times New Roman" w:hAnsi="Arial" w:cs="Arial"/>
            <w:color w:val="0072BC"/>
            <w:sz w:val="20"/>
            <w:szCs w:val="20"/>
            <w:u w:val="single"/>
            <w:lang w:eastAsia="fr-NE"/>
          </w:rPr>
          <w:t>Instagram</w:t>
        </w:r>
      </w:hyperlink>
      <w:r w:rsidRPr="003D0EF4">
        <w:rPr>
          <w:rFonts w:ascii="Arial" w:eastAsia="Times New Roman" w:hAnsi="Arial" w:cs="Arial"/>
          <w:color w:val="0072BC"/>
          <w:sz w:val="20"/>
          <w:szCs w:val="20"/>
          <w:lang w:val="fr-FR" w:eastAsia="fr-NE"/>
        </w:rPr>
        <w:t xml:space="preserve"> </w:t>
      </w:r>
    </w:p>
    <w:p w14:paraId="25CF6720" w14:textId="6E1D73B9" w:rsidR="009514D9" w:rsidRDefault="009514D9" w:rsidP="003D0EF4">
      <w:pPr>
        <w:pStyle w:val="Sansinterligne"/>
        <w:rPr>
          <w:rStyle w:val="Lienhypertexte"/>
          <w:rFonts w:ascii="Times New Roman" w:hAnsi="Times New Roman" w:cs="Times New Roman"/>
          <w:color w:val="000000"/>
          <w:sz w:val="20"/>
          <w:szCs w:val="20"/>
          <w:u w:val="none"/>
        </w:rPr>
      </w:pPr>
      <w:proofErr w:type="spellStart"/>
      <w:r w:rsidRPr="0058471E">
        <w:rPr>
          <w:rStyle w:val="Lienhypertexte"/>
          <w:rFonts w:ascii="Times New Roman" w:hAnsi="Times New Roman" w:cs="Times New Roman"/>
          <w:b/>
          <w:color w:val="000000"/>
          <w:sz w:val="20"/>
          <w:szCs w:val="20"/>
          <w:u w:val="none"/>
        </w:rPr>
        <w:t>Webert</w:t>
      </w:r>
      <w:proofErr w:type="spellEnd"/>
      <w:r w:rsidRPr="0058471E">
        <w:rPr>
          <w:rStyle w:val="Lienhypertexte"/>
          <w:rFonts w:ascii="Times New Roman" w:hAnsi="Times New Roman" w:cs="Times New Roman"/>
          <w:b/>
          <w:color w:val="000000"/>
          <w:sz w:val="20"/>
          <w:szCs w:val="20"/>
          <w:u w:val="none"/>
        </w:rPr>
        <w:t xml:space="preserve"> José,</w:t>
      </w:r>
      <w:r w:rsidRPr="0058471E">
        <w:rPr>
          <w:rStyle w:val="Lienhypertexte"/>
          <w:rFonts w:ascii="Times New Roman" w:hAnsi="Times New Roman" w:cs="Times New Roman"/>
          <w:color w:val="000000"/>
          <w:sz w:val="20"/>
          <w:szCs w:val="20"/>
          <w:u w:val="none"/>
        </w:rPr>
        <w:t xml:space="preserve"> Monitoring and Evaluation </w:t>
      </w:r>
      <w:proofErr w:type="gramStart"/>
      <w:r w:rsidRPr="0058471E">
        <w:rPr>
          <w:rStyle w:val="Lienhypertexte"/>
          <w:rFonts w:ascii="Times New Roman" w:hAnsi="Times New Roman" w:cs="Times New Roman"/>
          <w:color w:val="000000"/>
          <w:sz w:val="20"/>
          <w:szCs w:val="20"/>
          <w:u w:val="none"/>
        </w:rPr>
        <w:t>Specialist;  E-mail</w:t>
      </w:r>
      <w:proofErr w:type="gramEnd"/>
      <w:r w:rsidRPr="0058471E">
        <w:rPr>
          <w:rStyle w:val="Lienhypertexte"/>
          <w:rFonts w:ascii="Times New Roman" w:hAnsi="Times New Roman" w:cs="Times New Roman"/>
          <w:color w:val="000000"/>
          <w:sz w:val="20"/>
          <w:szCs w:val="20"/>
          <w:u w:val="none"/>
        </w:rPr>
        <w:t xml:space="preserve">: josew68@hotmail.com / </w:t>
      </w:r>
      <w:hyperlink r:id="rId11" w:history="1">
        <w:r w:rsidRPr="0058471E">
          <w:rPr>
            <w:rStyle w:val="Lienhypertexte"/>
            <w:rFonts w:ascii="Times New Roman" w:hAnsi="Times New Roman" w:cs="Times New Roman"/>
            <w:sz w:val="20"/>
            <w:szCs w:val="20"/>
            <w:u w:val="none"/>
          </w:rPr>
          <w:t>wjose68@yahoo.fr</w:t>
        </w:r>
      </w:hyperlink>
      <w:r w:rsidRPr="0058471E">
        <w:rPr>
          <w:rStyle w:val="Lienhypertexte"/>
          <w:rFonts w:ascii="Times New Roman" w:hAnsi="Times New Roman" w:cs="Times New Roman"/>
          <w:color w:val="000000"/>
          <w:sz w:val="20"/>
          <w:szCs w:val="20"/>
          <w:u w:val="none"/>
        </w:rPr>
        <w:t xml:space="preserve">;  Phone: +19733377641; Skype ID: </w:t>
      </w:r>
      <w:proofErr w:type="spellStart"/>
      <w:r w:rsidRPr="0058471E">
        <w:rPr>
          <w:rStyle w:val="Lienhypertexte"/>
          <w:rFonts w:ascii="Times New Roman" w:hAnsi="Times New Roman" w:cs="Times New Roman"/>
          <w:color w:val="000000"/>
          <w:sz w:val="20"/>
          <w:szCs w:val="20"/>
          <w:u w:val="none"/>
        </w:rPr>
        <w:t>webert.jose</w:t>
      </w:r>
      <w:proofErr w:type="spellEnd"/>
    </w:p>
    <w:p w14:paraId="7AED8174" w14:textId="275474FA" w:rsidR="0058471E" w:rsidRPr="00EE4ABD" w:rsidRDefault="00A9462F" w:rsidP="003D0EF4">
      <w:pPr>
        <w:pStyle w:val="yiv7257275267ydpd7f449a9yiv8427884253msonormal"/>
        <w:shd w:val="clear" w:color="auto" w:fill="FFFFFF"/>
        <w:rPr>
          <w:rStyle w:val="Lienhypertexte"/>
          <w:rFonts w:asciiTheme="minorHAnsi" w:hAnsiTheme="minorHAnsi" w:cstheme="minorHAnsi"/>
          <w:color w:val="26282A"/>
          <w:sz w:val="20"/>
          <w:szCs w:val="20"/>
          <w:u w:val="none"/>
          <w:lang w:val="en-US"/>
        </w:rPr>
      </w:pPr>
      <w:r w:rsidRPr="00EE4ABD">
        <w:rPr>
          <w:rFonts w:asciiTheme="minorHAnsi" w:hAnsiTheme="minorHAnsi" w:cstheme="minorHAnsi"/>
          <w:b/>
          <w:bCs/>
          <w:color w:val="002060"/>
          <w:sz w:val="20"/>
          <w:szCs w:val="20"/>
          <w:lang w:val="en-US"/>
        </w:rPr>
        <w:t>ALI Amadou</w:t>
      </w:r>
      <w:r w:rsidRPr="00EE4ABD">
        <w:rPr>
          <w:rFonts w:asciiTheme="minorHAnsi" w:hAnsiTheme="minorHAnsi" w:cstheme="minorHAnsi"/>
          <w:color w:val="002060"/>
          <w:sz w:val="20"/>
          <w:szCs w:val="20"/>
          <w:lang w:val="en-US"/>
        </w:rPr>
        <w:t xml:space="preserve"> | Directeur Projet ADELAC</w:t>
      </w:r>
      <w:r w:rsidRPr="00EE4ABD">
        <w:rPr>
          <w:rFonts w:asciiTheme="minorHAnsi" w:hAnsiTheme="minorHAnsi" w:cstheme="minorHAnsi"/>
          <w:color w:val="FF0000"/>
          <w:sz w:val="20"/>
          <w:szCs w:val="20"/>
          <w:lang w:val="en-US"/>
        </w:rPr>
        <w:br/>
      </w:r>
      <w:r w:rsidRPr="00EE4ABD">
        <w:rPr>
          <w:rFonts w:asciiTheme="minorHAnsi" w:hAnsiTheme="minorHAnsi" w:cstheme="minorHAnsi"/>
          <w:color w:val="002060"/>
          <w:sz w:val="20"/>
          <w:szCs w:val="20"/>
          <w:lang w:val="en-US"/>
        </w:rPr>
        <w:t>International Rescue Committee| Chad Program</w:t>
      </w:r>
      <w:r w:rsidRPr="00EE4ABD">
        <w:rPr>
          <w:rFonts w:asciiTheme="minorHAnsi" w:hAnsiTheme="minorHAnsi" w:cstheme="minorHAnsi"/>
          <w:color w:val="26282A"/>
          <w:sz w:val="20"/>
          <w:szCs w:val="20"/>
          <w:lang w:val="en-US"/>
        </w:rPr>
        <w:t xml:space="preserve"> , </w:t>
      </w:r>
      <w:r w:rsidRPr="00EE4ABD">
        <w:rPr>
          <w:rFonts w:asciiTheme="minorHAnsi" w:hAnsiTheme="minorHAnsi" w:cstheme="minorHAnsi"/>
          <w:color w:val="002060"/>
          <w:sz w:val="20"/>
          <w:szCs w:val="20"/>
          <w:lang w:val="en-US"/>
        </w:rPr>
        <w:t xml:space="preserve">Rue de Bordeaux, Quartier </w:t>
      </w:r>
      <w:proofErr w:type="spellStart"/>
      <w:r w:rsidRPr="00EE4ABD">
        <w:rPr>
          <w:rFonts w:asciiTheme="minorHAnsi" w:hAnsiTheme="minorHAnsi" w:cstheme="minorHAnsi"/>
          <w:color w:val="002060"/>
          <w:sz w:val="20"/>
          <w:szCs w:val="20"/>
          <w:lang w:val="en-US"/>
        </w:rPr>
        <w:t>Béguinage</w:t>
      </w:r>
      <w:proofErr w:type="spellEnd"/>
      <w:r w:rsidRPr="00EE4ABD">
        <w:rPr>
          <w:rFonts w:asciiTheme="minorHAnsi" w:hAnsiTheme="minorHAnsi" w:cstheme="minorHAnsi"/>
          <w:color w:val="002060"/>
          <w:sz w:val="20"/>
          <w:szCs w:val="20"/>
          <w:lang w:val="en-US"/>
        </w:rPr>
        <w:t>, 2e arrondissement, BP 5208, Ndjamena | </w:t>
      </w:r>
      <w:r w:rsidRPr="00EE4ABD">
        <w:rPr>
          <w:rFonts w:asciiTheme="minorHAnsi" w:hAnsiTheme="minorHAnsi" w:cstheme="minorHAnsi"/>
          <w:color w:val="002060"/>
          <w:sz w:val="20"/>
          <w:szCs w:val="20"/>
          <w:u w:val="single"/>
          <w:lang w:val="en-US"/>
        </w:rPr>
        <w:t>rescue.org</w:t>
      </w:r>
      <w:r w:rsidRPr="00EE4ABD">
        <w:rPr>
          <w:rFonts w:asciiTheme="minorHAnsi" w:hAnsiTheme="minorHAnsi" w:cstheme="minorHAnsi"/>
          <w:color w:val="26282A"/>
          <w:sz w:val="20"/>
          <w:szCs w:val="20"/>
          <w:lang w:val="en-US"/>
        </w:rPr>
        <w:t xml:space="preserve"> , </w:t>
      </w:r>
      <w:r w:rsidRPr="00EE4ABD">
        <w:rPr>
          <w:rFonts w:asciiTheme="minorHAnsi" w:hAnsiTheme="minorHAnsi" w:cstheme="minorHAnsi"/>
          <w:color w:val="002060"/>
          <w:sz w:val="20"/>
          <w:szCs w:val="20"/>
          <w:lang w:val="en-US"/>
        </w:rPr>
        <w:t>Mob: +235 68 43 59 76</w:t>
      </w:r>
      <w:r w:rsidR="00EE4ABD" w:rsidRPr="00EE4ABD">
        <w:rPr>
          <w:rFonts w:asciiTheme="minorHAnsi" w:hAnsiTheme="minorHAnsi" w:cstheme="minorHAnsi"/>
          <w:color w:val="26282A"/>
          <w:sz w:val="20"/>
          <w:szCs w:val="20"/>
          <w:lang w:val="en-US"/>
        </w:rPr>
        <w:t xml:space="preserve"> </w:t>
      </w:r>
      <w:r w:rsidR="003D0EF4">
        <w:rPr>
          <w:rFonts w:asciiTheme="minorHAnsi" w:hAnsiTheme="minorHAnsi" w:cstheme="minorHAnsi"/>
          <w:color w:val="26282A"/>
          <w:sz w:val="20"/>
          <w:szCs w:val="20"/>
          <w:lang w:val="en-US"/>
        </w:rPr>
        <w:t>/</w:t>
      </w:r>
      <w:r w:rsidR="00EE4ABD">
        <w:rPr>
          <w:rFonts w:asciiTheme="minorHAnsi" w:hAnsiTheme="minorHAnsi" w:cstheme="minorHAnsi"/>
          <w:color w:val="26282A"/>
          <w:sz w:val="20"/>
          <w:szCs w:val="20"/>
          <w:lang w:val="en-US"/>
        </w:rPr>
        <w:t xml:space="preserve"> </w:t>
      </w:r>
      <w:hyperlink r:id="rId12" w:history="1">
        <w:r w:rsidR="00EE4ABD" w:rsidRPr="00B31324">
          <w:rPr>
            <w:rStyle w:val="Lienhypertexte"/>
            <w:rFonts w:asciiTheme="minorHAnsi" w:hAnsiTheme="minorHAnsi" w:cstheme="minorHAnsi"/>
            <w:sz w:val="20"/>
            <w:szCs w:val="20"/>
            <w:lang w:val="en-US"/>
          </w:rPr>
          <w:t>Ali Amadou@rescue.org|</w:t>
        </w:r>
      </w:hyperlink>
      <w:r w:rsidRPr="00EE4ABD">
        <w:rPr>
          <w:rFonts w:asciiTheme="minorHAnsi" w:hAnsiTheme="minorHAnsi" w:cstheme="minorHAnsi"/>
          <w:color w:val="1F3864"/>
          <w:sz w:val="20"/>
          <w:szCs w:val="20"/>
          <w:lang w:val="en-US"/>
        </w:rPr>
        <w:t> Teams: Ali Amadou | Rescue.org</w:t>
      </w:r>
    </w:p>
    <w:p w14:paraId="20B40381" w14:textId="77777777" w:rsidR="009514D9" w:rsidRPr="0058471E" w:rsidRDefault="009514D9" w:rsidP="00B15EDA">
      <w:pPr>
        <w:pStyle w:val="Sansinterligne"/>
        <w:rPr>
          <w:rFonts w:ascii="Times New Roman" w:hAnsi="Times New Roman" w:cs="Times New Roman"/>
          <w:b/>
          <w:sz w:val="20"/>
          <w:szCs w:val="20"/>
        </w:rPr>
      </w:pPr>
    </w:p>
    <w:p w14:paraId="6BE94CDF" w14:textId="013375E5" w:rsidR="00336E68" w:rsidRDefault="009514D9" w:rsidP="004B3A5D">
      <w:pPr>
        <w:pStyle w:val="Sansinterligne"/>
        <w:rPr>
          <w:rFonts w:ascii="Times New Roman" w:hAnsi="Times New Roman" w:cs="Times New Roman"/>
          <w:b/>
          <w:sz w:val="20"/>
          <w:szCs w:val="20"/>
          <w:lang w:val="fr-FR"/>
        </w:rPr>
      </w:pPr>
      <w:r w:rsidRPr="0058471E">
        <w:rPr>
          <w:rFonts w:ascii="Times New Roman" w:hAnsi="Times New Roman" w:cs="Times New Roman"/>
          <w:b/>
          <w:sz w:val="20"/>
          <w:szCs w:val="20"/>
          <w:lang w:val="fr-FR"/>
        </w:rPr>
        <w:t>Je certifie exactes toutes les informations susmentionnées qui peuvent à tout moment être vérifiées sur la base des documents originaux et à travers les personnes de référence.</w:t>
      </w:r>
      <w:bookmarkEnd w:id="0"/>
    </w:p>
    <w:p w14:paraId="2E3E7376" w14:textId="32594735" w:rsidR="00BA231C" w:rsidRDefault="00BA231C" w:rsidP="004B3A5D">
      <w:pPr>
        <w:pStyle w:val="Sansinterligne"/>
        <w:rPr>
          <w:rFonts w:ascii="Times New Roman" w:hAnsi="Times New Roman" w:cs="Times New Roman"/>
          <w:b/>
          <w:sz w:val="20"/>
          <w:szCs w:val="20"/>
          <w:lang w:val="fr-FR"/>
        </w:rPr>
      </w:pPr>
    </w:p>
    <w:p w14:paraId="260D8AD1" w14:textId="77777777" w:rsidR="00BA231C" w:rsidRPr="00336E68" w:rsidRDefault="00BA231C" w:rsidP="004B3A5D">
      <w:pPr>
        <w:pStyle w:val="Sansinterligne"/>
        <w:rPr>
          <w:rFonts w:ascii="Times New Roman" w:hAnsi="Times New Roman" w:cs="Times New Roman"/>
          <w:b/>
          <w:sz w:val="20"/>
          <w:szCs w:val="20"/>
          <w:lang w:val="fr-FR"/>
        </w:rPr>
      </w:pPr>
    </w:p>
    <w:sectPr w:rsidR="00BA231C" w:rsidRPr="00336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81A"/>
    <w:multiLevelType w:val="hybridMultilevel"/>
    <w:tmpl w:val="B94C2588"/>
    <w:lvl w:ilvl="0" w:tplc="BDCE29B6">
      <w:start w:val="1"/>
      <w:numFmt w:val="bullet"/>
      <w:lvlText w:val=""/>
      <w:lvlJc w:val="left"/>
      <w:pPr>
        <w:ind w:left="1440" w:hanging="360"/>
      </w:pPr>
      <w:rPr>
        <w:rFonts w:ascii="Wingdings" w:hAnsi="Wingdings" w:hint="default"/>
        <w:color w:val="00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D6B6AA4"/>
    <w:multiLevelType w:val="hybridMultilevel"/>
    <w:tmpl w:val="E416C7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C73E9"/>
    <w:multiLevelType w:val="hybridMultilevel"/>
    <w:tmpl w:val="22846C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27C5521"/>
    <w:multiLevelType w:val="hybridMultilevel"/>
    <w:tmpl w:val="1FA2CFB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41D5731"/>
    <w:multiLevelType w:val="hybridMultilevel"/>
    <w:tmpl w:val="6C1E52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FC73EE"/>
    <w:multiLevelType w:val="hybridMultilevel"/>
    <w:tmpl w:val="682E474A"/>
    <w:lvl w:ilvl="0" w:tplc="040C000D">
      <w:start w:val="1"/>
      <w:numFmt w:val="bullet"/>
      <w:lvlText w:val=""/>
      <w:lvlJc w:val="left"/>
      <w:pPr>
        <w:ind w:left="501" w:hanging="360"/>
      </w:pPr>
      <w:rPr>
        <w:rFonts w:ascii="Wingdings" w:hAnsi="Wingdings" w:hint="default"/>
      </w:rPr>
    </w:lvl>
    <w:lvl w:ilvl="1" w:tplc="040C0003" w:tentative="1">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6" w15:restartNumberingAfterBreak="0">
    <w:nsid w:val="22E31C8D"/>
    <w:multiLevelType w:val="hybridMultilevel"/>
    <w:tmpl w:val="998278D0"/>
    <w:lvl w:ilvl="0" w:tplc="040C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7F0167"/>
    <w:multiLevelType w:val="hybridMultilevel"/>
    <w:tmpl w:val="2982AC26"/>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04145"/>
    <w:multiLevelType w:val="hybridMultilevel"/>
    <w:tmpl w:val="681C986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33690931"/>
    <w:multiLevelType w:val="hybridMultilevel"/>
    <w:tmpl w:val="76C28B76"/>
    <w:lvl w:ilvl="0" w:tplc="0409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39C1F38"/>
    <w:multiLevelType w:val="hybridMultilevel"/>
    <w:tmpl w:val="AE4E7F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CC1800"/>
    <w:multiLevelType w:val="hybridMultilevel"/>
    <w:tmpl w:val="55563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F6C5C"/>
    <w:multiLevelType w:val="hybridMultilevel"/>
    <w:tmpl w:val="86C6FF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EF04917"/>
    <w:multiLevelType w:val="hybridMultilevel"/>
    <w:tmpl w:val="E9BC751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15957"/>
    <w:multiLevelType w:val="hybridMultilevel"/>
    <w:tmpl w:val="325A3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782F64"/>
    <w:multiLevelType w:val="hybridMultilevel"/>
    <w:tmpl w:val="902C7148"/>
    <w:lvl w:ilvl="0" w:tplc="5D921E0E">
      <w:start w:val="1"/>
      <w:numFmt w:val="bullet"/>
      <w:lvlText w:val="•"/>
      <w:lvlJc w:val="left"/>
      <w:pPr>
        <w:tabs>
          <w:tab w:val="num" w:pos="720"/>
        </w:tabs>
        <w:ind w:left="720" w:hanging="360"/>
      </w:pPr>
      <w:rPr>
        <w:rFonts w:ascii="Arial" w:hAnsi="Arial" w:hint="default"/>
      </w:rPr>
    </w:lvl>
    <w:lvl w:ilvl="1" w:tplc="4776DB38" w:tentative="1">
      <w:start w:val="1"/>
      <w:numFmt w:val="bullet"/>
      <w:lvlText w:val="•"/>
      <w:lvlJc w:val="left"/>
      <w:pPr>
        <w:tabs>
          <w:tab w:val="num" w:pos="1440"/>
        </w:tabs>
        <w:ind w:left="1440" w:hanging="360"/>
      </w:pPr>
      <w:rPr>
        <w:rFonts w:ascii="Arial" w:hAnsi="Arial" w:hint="default"/>
      </w:rPr>
    </w:lvl>
    <w:lvl w:ilvl="2" w:tplc="9F564D8E" w:tentative="1">
      <w:start w:val="1"/>
      <w:numFmt w:val="bullet"/>
      <w:lvlText w:val="•"/>
      <w:lvlJc w:val="left"/>
      <w:pPr>
        <w:tabs>
          <w:tab w:val="num" w:pos="2160"/>
        </w:tabs>
        <w:ind w:left="2160" w:hanging="360"/>
      </w:pPr>
      <w:rPr>
        <w:rFonts w:ascii="Arial" w:hAnsi="Arial" w:hint="default"/>
      </w:rPr>
    </w:lvl>
    <w:lvl w:ilvl="3" w:tplc="A0A6AB10" w:tentative="1">
      <w:start w:val="1"/>
      <w:numFmt w:val="bullet"/>
      <w:lvlText w:val="•"/>
      <w:lvlJc w:val="left"/>
      <w:pPr>
        <w:tabs>
          <w:tab w:val="num" w:pos="2880"/>
        </w:tabs>
        <w:ind w:left="2880" w:hanging="360"/>
      </w:pPr>
      <w:rPr>
        <w:rFonts w:ascii="Arial" w:hAnsi="Arial" w:hint="default"/>
      </w:rPr>
    </w:lvl>
    <w:lvl w:ilvl="4" w:tplc="3144519A" w:tentative="1">
      <w:start w:val="1"/>
      <w:numFmt w:val="bullet"/>
      <w:lvlText w:val="•"/>
      <w:lvlJc w:val="left"/>
      <w:pPr>
        <w:tabs>
          <w:tab w:val="num" w:pos="3600"/>
        </w:tabs>
        <w:ind w:left="3600" w:hanging="360"/>
      </w:pPr>
      <w:rPr>
        <w:rFonts w:ascii="Arial" w:hAnsi="Arial" w:hint="default"/>
      </w:rPr>
    </w:lvl>
    <w:lvl w:ilvl="5" w:tplc="DAACAA7E" w:tentative="1">
      <w:start w:val="1"/>
      <w:numFmt w:val="bullet"/>
      <w:lvlText w:val="•"/>
      <w:lvlJc w:val="left"/>
      <w:pPr>
        <w:tabs>
          <w:tab w:val="num" w:pos="4320"/>
        </w:tabs>
        <w:ind w:left="4320" w:hanging="360"/>
      </w:pPr>
      <w:rPr>
        <w:rFonts w:ascii="Arial" w:hAnsi="Arial" w:hint="default"/>
      </w:rPr>
    </w:lvl>
    <w:lvl w:ilvl="6" w:tplc="595C9E22" w:tentative="1">
      <w:start w:val="1"/>
      <w:numFmt w:val="bullet"/>
      <w:lvlText w:val="•"/>
      <w:lvlJc w:val="left"/>
      <w:pPr>
        <w:tabs>
          <w:tab w:val="num" w:pos="5040"/>
        </w:tabs>
        <w:ind w:left="5040" w:hanging="360"/>
      </w:pPr>
      <w:rPr>
        <w:rFonts w:ascii="Arial" w:hAnsi="Arial" w:hint="default"/>
      </w:rPr>
    </w:lvl>
    <w:lvl w:ilvl="7" w:tplc="0DDADF40" w:tentative="1">
      <w:start w:val="1"/>
      <w:numFmt w:val="bullet"/>
      <w:lvlText w:val="•"/>
      <w:lvlJc w:val="left"/>
      <w:pPr>
        <w:tabs>
          <w:tab w:val="num" w:pos="5760"/>
        </w:tabs>
        <w:ind w:left="5760" w:hanging="360"/>
      </w:pPr>
      <w:rPr>
        <w:rFonts w:ascii="Arial" w:hAnsi="Arial" w:hint="default"/>
      </w:rPr>
    </w:lvl>
    <w:lvl w:ilvl="8" w:tplc="300A352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B4F6112"/>
    <w:multiLevelType w:val="hybridMultilevel"/>
    <w:tmpl w:val="812264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1706CC"/>
    <w:multiLevelType w:val="hybridMultilevel"/>
    <w:tmpl w:val="1E24C56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35B5F"/>
    <w:multiLevelType w:val="multilevel"/>
    <w:tmpl w:val="3626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442EB"/>
    <w:multiLevelType w:val="hybridMultilevel"/>
    <w:tmpl w:val="0DA6126E"/>
    <w:lvl w:ilvl="0" w:tplc="04090005">
      <w:start w:val="1"/>
      <w:numFmt w:val="bullet"/>
      <w:lvlText w:val=""/>
      <w:lvlJc w:val="left"/>
      <w:pPr>
        <w:tabs>
          <w:tab w:val="num" w:pos="643"/>
        </w:tabs>
        <w:ind w:left="643"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5B5B0C78"/>
    <w:multiLevelType w:val="hybridMultilevel"/>
    <w:tmpl w:val="251AD41C"/>
    <w:lvl w:ilvl="0" w:tplc="BDCE29B6">
      <w:start w:val="1"/>
      <w:numFmt w:val="bullet"/>
      <w:lvlText w:val=""/>
      <w:lvlJc w:val="left"/>
      <w:pPr>
        <w:ind w:left="785"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D234B85"/>
    <w:multiLevelType w:val="hybridMultilevel"/>
    <w:tmpl w:val="C6F67A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A75F3"/>
    <w:multiLevelType w:val="hybridMultilevel"/>
    <w:tmpl w:val="4F18CE36"/>
    <w:lvl w:ilvl="0" w:tplc="0409000B">
      <w:start w:val="1"/>
      <w:numFmt w:val="bullet"/>
      <w:lvlText w:val=""/>
      <w:lvlJc w:val="left"/>
      <w:pPr>
        <w:tabs>
          <w:tab w:val="num" w:pos="-708"/>
        </w:tabs>
        <w:ind w:left="-708" w:hanging="360"/>
      </w:pPr>
      <w:rPr>
        <w:rFonts w:ascii="Wingdings" w:hAnsi="Wingdings" w:hint="default"/>
      </w:rPr>
    </w:lvl>
    <w:lvl w:ilvl="1" w:tplc="0409000B">
      <w:start w:val="1"/>
      <w:numFmt w:val="bullet"/>
      <w:lvlText w:val=""/>
      <w:lvlJc w:val="left"/>
      <w:pPr>
        <w:ind w:left="360" w:hanging="360"/>
      </w:pPr>
      <w:rPr>
        <w:rFonts w:ascii="Wingdings" w:hAnsi="Wingdings" w:hint="default"/>
      </w:rPr>
    </w:lvl>
    <w:lvl w:ilvl="2" w:tplc="040C0005" w:tentative="1">
      <w:start w:val="1"/>
      <w:numFmt w:val="bullet"/>
      <w:lvlText w:val=""/>
      <w:lvlJc w:val="left"/>
      <w:pPr>
        <w:ind w:left="732" w:hanging="360"/>
      </w:pPr>
      <w:rPr>
        <w:rFonts w:ascii="Wingdings" w:hAnsi="Wingdings" w:hint="default"/>
      </w:rPr>
    </w:lvl>
    <w:lvl w:ilvl="3" w:tplc="040C0001" w:tentative="1">
      <w:start w:val="1"/>
      <w:numFmt w:val="bullet"/>
      <w:lvlText w:val=""/>
      <w:lvlJc w:val="left"/>
      <w:pPr>
        <w:ind w:left="1452" w:hanging="360"/>
      </w:pPr>
      <w:rPr>
        <w:rFonts w:ascii="Symbol" w:hAnsi="Symbol" w:hint="default"/>
      </w:rPr>
    </w:lvl>
    <w:lvl w:ilvl="4" w:tplc="040C0003" w:tentative="1">
      <w:start w:val="1"/>
      <w:numFmt w:val="bullet"/>
      <w:lvlText w:val="o"/>
      <w:lvlJc w:val="left"/>
      <w:pPr>
        <w:ind w:left="2172" w:hanging="360"/>
      </w:pPr>
      <w:rPr>
        <w:rFonts w:ascii="Courier New" w:hAnsi="Courier New" w:cs="Courier New" w:hint="default"/>
      </w:rPr>
    </w:lvl>
    <w:lvl w:ilvl="5" w:tplc="040C0005" w:tentative="1">
      <w:start w:val="1"/>
      <w:numFmt w:val="bullet"/>
      <w:lvlText w:val=""/>
      <w:lvlJc w:val="left"/>
      <w:pPr>
        <w:ind w:left="2892" w:hanging="360"/>
      </w:pPr>
      <w:rPr>
        <w:rFonts w:ascii="Wingdings" w:hAnsi="Wingdings" w:hint="default"/>
      </w:rPr>
    </w:lvl>
    <w:lvl w:ilvl="6" w:tplc="040C0001" w:tentative="1">
      <w:start w:val="1"/>
      <w:numFmt w:val="bullet"/>
      <w:lvlText w:val=""/>
      <w:lvlJc w:val="left"/>
      <w:pPr>
        <w:ind w:left="3612" w:hanging="360"/>
      </w:pPr>
      <w:rPr>
        <w:rFonts w:ascii="Symbol" w:hAnsi="Symbol" w:hint="default"/>
      </w:rPr>
    </w:lvl>
    <w:lvl w:ilvl="7" w:tplc="040C0003" w:tentative="1">
      <w:start w:val="1"/>
      <w:numFmt w:val="bullet"/>
      <w:lvlText w:val="o"/>
      <w:lvlJc w:val="left"/>
      <w:pPr>
        <w:ind w:left="4332" w:hanging="360"/>
      </w:pPr>
      <w:rPr>
        <w:rFonts w:ascii="Courier New" w:hAnsi="Courier New" w:cs="Courier New" w:hint="default"/>
      </w:rPr>
    </w:lvl>
    <w:lvl w:ilvl="8" w:tplc="040C0005" w:tentative="1">
      <w:start w:val="1"/>
      <w:numFmt w:val="bullet"/>
      <w:lvlText w:val=""/>
      <w:lvlJc w:val="left"/>
      <w:pPr>
        <w:ind w:left="5052" w:hanging="360"/>
      </w:pPr>
      <w:rPr>
        <w:rFonts w:ascii="Wingdings" w:hAnsi="Wingdings" w:hint="default"/>
      </w:rPr>
    </w:lvl>
  </w:abstractNum>
  <w:abstractNum w:abstractNumId="23" w15:restartNumberingAfterBreak="0">
    <w:nsid w:val="60DF0AB5"/>
    <w:multiLevelType w:val="hybridMultilevel"/>
    <w:tmpl w:val="CD6C59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C6411E"/>
    <w:multiLevelType w:val="hybridMultilevel"/>
    <w:tmpl w:val="88EEB7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62A26A9"/>
    <w:multiLevelType w:val="hybridMultilevel"/>
    <w:tmpl w:val="90DE3D58"/>
    <w:lvl w:ilvl="0" w:tplc="E1F28B56">
      <w:start w:val="1"/>
      <w:numFmt w:val="bullet"/>
      <w:lvlText w:val=""/>
      <w:lvlJc w:val="left"/>
      <w:pPr>
        <w:tabs>
          <w:tab w:val="num" w:pos="720"/>
        </w:tabs>
        <w:ind w:left="720" w:hanging="360"/>
      </w:pPr>
      <w:rPr>
        <w:rFonts w:ascii="Wingdings" w:hAnsi="Wingdings" w:hint="default"/>
      </w:rPr>
    </w:lvl>
    <w:lvl w:ilvl="1" w:tplc="F6E6972A" w:tentative="1">
      <w:start w:val="1"/>
      <w:numFmt w:val="bullet"/>
      <w:lvlText w:val=""/>
      <w:lvlJc w:val="left"/>
      <w:pPr>
        <w:tabs>
          <w:tab w:val="num" w:pos="1440"/>
        </w:tabs>
        <w:ind w:left="1440" w:hanging="360"/>
      </w:pPr>
      <w:rPr>
        <w:rFonts w:ascii="Wingdings" w:hAnsi="Wingdings" w:hint="default"/>
      </w:rPr>
    </w:lvl>
    <w:lvl w:ilvl="2" w:tplc="BC7ED536" w:tentative="1">
      <w:start w:val="1"/>
      <w:numFmt w:val="bullet"/>
      <w:lvlText w:val=""/>
      <w:lvlJc w:val="left"/>
      <w:pPr>
        <w:tabs>
          <w:tab w:val="num" w:pos="2160"/>
        </w:tabs>
        <w:ind w:left="2160" w:hanging="360"/>
      </w:pPr>
      <w:rPr>
        <w:rFonts w:ascii="Wingdings" w:hAnsi="Wingdings" w:hint="default"/>
      </w:rPr>
    </w:lvl>
    <w:lvl w:ilvl="3" w:tplc="3070863C" w:tentative="1">
      <w:start w:val="1"/>
      <w:numFmt w:val="bullet"/>
      <w:lvlText w:val=""/>
      <w:lvlJc w:val="left"/>
      <w:pPr>
        <w:tabs>
          <w:tab w:val="num" w:pos="2880"/>
        </w:tabs>
        <w:ind w:left="2880" w:hanging="360"/>
      </w:pPr>
      <w:rPr>
        <w:rFonts w:ascii="Wingdings" w:hAnsi="Wingdings" w:hint="default"/>
      </w:rPr>
    </w:lvl>
    <w:lvl w:ilvl="4" w:tplc="4E00CCDA" w:tentative="1">
      <w:start w:val="1"/>
      <w:numFmt w:val="bullet"/>
      <w:lvlText w:val=""/>
      <w:lvlJc w:val="left"/>
      <w:pPr>
        <w:tabs>
          <w:tab w:val="num" w:pos="3600"/>
        </w:tabs>
        <w:ind w:left="3600" w:hanging="360"/>
      </w:pPr>
      <w:rPr>
        <w:rFonts w:ascii="Wingdings" w:hAnsi="Wingdings" w:hint="default"/>
      </w:rPr>
    </w:lvl>
    <w:lvl w:ilvl="5" w:tplc="4E8A7C4A" w:tentative="1">
      <w:start w:val="1"/>
      <w:numFmt w:val="bullet"/>
      <w:lvlText w:val=""/>
      <w:lvlJc w:val="left"/>
      <w:pPr>
        <w:tabs>
          <w:tab w:val="num" w:pos="4320"/>
        </w:tabs>
        <w:ind w:left="4320" w:hanging="360"/>
      </w:pPr>
      <w:rPr>
        <w:rFonts w:ascii="Wingdings" w:hAnsi="Wingdings" w:hint="default"/>
      </w:rPr>
    </w:lvl>
    <w:lvl w:ilvl="6" w:tplc="92A418C2">
      <w:start w:val="1"/>
      <w:numFmt w:val="bullet"/>
      <w:lvlText w:val=""/>
      <w:lvlJc w:val="left"/>
      <w:pPr>
        <w:tabs>
          <w:tab w:val="num" w:pos="5040"/>
        </w:tabs>
        <w:ind w:left="5040" w:hanging="360"/>
      </w:pPr>
      <w:rPr>
        <w:rFonts w:ascii="Wingdings" w:hAnsi="Wingdings" w:hint="default"/>
      </w:rPr>
    </w:lvl>
    <w:lvl w:ilvl="7" w:tplc="10F4C636" w:tentative="1">
      <w:start w:val="1"/>
      <w:numFmt w:val="bullet"/>
      <w:lvlText w:val=""/>
      <w:lvlJc w:val="left"/>
      <w:pPr>
        <w:tabs>
          <w:tab w:val="num" w:pos="5760"/>
        </w:tabs>
        <w:ind w:left="5760" w:hanging="360"/>
      </w:pPr>
      <w:rPr>
        <w:rFonts w:ascii="Wingdings" w:hAnsi="Wingdings" w:hint="default"/>
      </w:rPr>
    </w:lvl>
    <w:lvl w:ilvl="8" w:tplc="B7221B1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B8485A"/>
    <w:multiLevelType w:val="multilevel"/>
    <w:tmpl w:val="EFCE6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3575D"/>
    <w:multiLevelType w:val="hybridMultilevel"/>
    <w:tmpl w:val="95BCF644"/>
    <w:lvl w:ilvl="0" w:tplc="040C000D">
      <w:start w:val="1"/>
      <w:numFmt w:val="bullet"/>
      <w:lvlText w:val=""/>
      <w:lvlJc w:val="left"/>
      <w:pPr>
        <w:ind w:left="1632" w:hanging="360"/>
      </w:pPr>
      <w:rPr>
        <w:rFonts w:ascii="Wingdings" w:hAnsi="Wingdings" w:hint="default"/>
      </w:rPr>
    </w:lvl>
    <w:lvl w:ilvl="1" w:tplc="040C0003" w:tentative="1">
      <w:start w:val="1"/>
      <w:numFmt w:val="bullet"/>
      <w:lvlText w:val="o"/>
      <w:lvlJc w:val="left"/>
      <w:pPr>
        <w:ind w:left="2352" w:hanging="360"/>
      </w:pPr>
      <w:rPr>
        <w:rFonts w:ascii="Courier New" w:hAnsi="Courier New" w:cs="Courier New" w:hint="default"/>
      </w:rPr>
    </w:lvl>
    <w:lvl w:ilvl="2" w:tplc="040C0005" w:tentative="1">
      <w:start w:val="1"/>
      <w:numFmt w:val="bullet"/>
      <w:lvlText w:val=""/>
      <w:lvlJc w:val="left"/>
      <w:pPr>
        <w:ind w:left="3072" w:hanging="360"/>
      </w:pPr>
      <w:rPr>
        <w:rFonts w:ascii="Wingdings" w:hAnsi="Wingdings" w:hint="default"/>
      </w:rPr>
    </w:lvl>
    <w:lvl w:ilvl="3" w:tplc="040C0001" w:tentative="1">
      <w:start w:val="1"/>
      <w:numFmt w:val="bullet"/>
      <w:lvlText w:val=""/>
      <w:lvlJc w:val="left"/>
      <w:pPr>
        <w:ind w:left="3792" w:hanging="360"/>
      </w:pPr>
      <w:rPr>
        <w:rFonts w:ascii="Symbol" w:hAnsi="Symbol" w:hint="default"/>
      </w:rPr>
    </w:lvl>
    <w:lvl w:ilvl="4" w:tplc="040C0003" w:tentative="1">
      <w:start w:val="1"/>
      <w:numFmt w:val="bullet"/>
      <w:lvlText w:val="o"/>
      <w:lvlJc w:val="left"/>
      <w:pPr>
        <w:ind w:left="4512" w:hanging="360"/>
      </w:pPr>
      <w:rPr>
        <w:rFonts w:ascii="Courier New" w:hAnsi="Courier New" w:cs="Courier New" w:hint="default"/>
      </w:rPr>
    </w:lvl>
    <w:lvl w:ilvl="5" w:tplc="040C0005" w:tentative="1">
      <w:start w:val="1"/>
      <w:numFmt w:val="bullet"/>
      <w:lvlText w:val=""/>
      <w:lvlJc w:val="left"/>
      <w:pPr>
        <w:ind w:left="5232" w:hanging="360"/>
      </w:pPr>
      <w:rPr>
        <w:rFonts w:ascii="Wingdings" w:hAnsi="Wingdings" w:hint="default"/>
      </w:rPr>
    </w:lvl>
    <w:lvl w:ilvl="6" w:tplc="040C0001" w:tentative="1">
      <w:start w:val="1"/>
      <w:numFmt w:val="bullet"/>
      <w:lvlText w:val=""/>
      <w:lvlJc w:val="left"/>
      <w:pPr>
        <w:ind w:left="5952" w:hanging="360"/>
      </w:pPr>
      <w:rPr>
        <w:rFonts w:ascii="Symbol" w:hAnsi="Symbol" w:hint="default"/>
      </w:rPr>
    </w:lvl>
    <w:lvl w:ilvl="7" w:tplc="040C0003" w:tentative="1">
      <w:start w:val="1"/>
      <w:numFmt w:val="bullet"/>
      <w:lvlText w:val="o"/>
      <w:lvlJc w:val="left"/>
      <w:pPr>
        <w:ind w:left="6672" w:hanging="360"/>
      </w:pPr>
      <w:rPr>
        <w:rFonts w:ascii="Courier New" w:hAnsi="Courier New" w:cs="Courier New" w:hint="default"/>
      </w:rPr>
    </w:lvl>
    <w:lvl w:ilvl="8" w:tplc="040C0005" w:tentative="1">
      <w:start w:val="1"/>
      <w:numFmt w:val="bullet"/>
      <w:lvlText w:val=""/>
      <w:lvlJc w:val="left"/>
      <w:pPr>
        <w:ind w:left="7392" w:hanging="360"/>
      </w:pPr>
      <w:rPr>
        <w:rFonts w:ascii="Wingdings" w:hAnsi="Wingdings" w:hint="default"/>
      </w:rPr>
    </w:lvl>
  </w:abstractNum>
  <w:abstractNum w:abstractNumId="28" w15:restartNumberingAfterBreak="0">
    <w:nsid w:val="70960CB2"/>
    <w:multiLevelType w:val="hybridMultilevel"/>
    <w:tmpl w:val="8A9E7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EE20E7"/>
    <w:multiLevelType w:val="hybridMultilevel"/>
    <w:tmpl w:val="EC4E091A"/>
    <w:lvl w:ilvl="0" w:tplc="0409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517"/>
        </w:tabs>
        <w:ind w:left="1517" w:hanging="360"/>
      </w:pPr>
    </w:lvl>
    <w:lvl w:ilvl="2" w:tplc="040C0005">
      <w:start w:val="1"/>
      <w:numFmt w:val="decimal"/>
      <w:lvlText w:val="%3."/>
      <w:lvlJc w:val="left"/>
      <w:pPr>
        <w:tabs>
          <w:tab w:val="num" w:pos="2237"/>
        </w:tabs>
        <w:ind w:left="2237" w:hanging="360"/>
      </w:pPr>
    </w:lvl>
    <w:lvl w:ilvl="3" w:tplc="040C0001">
      <w:start w:val="1"/>
      <w:numFmt w:val="decimal"/>
      <w:lvlText w:val="%4."/>
      <w:lvlJc w:val="left"/>
      <w:pPr>
        <w:tabs>
          <w:tab w:val="num" w:pos="2957"/>
        </w:tabs>
        <w:ind w:left="2957" w:hanging="360"/>
      </w:pPr>
    </w:lvl>
    <w:lvl w:ilvl="4" w:tplc="040C0003">
      <w:start w:val="1"/>
      <w:numFmt w:val="decimal"/>
      <w:lvlText w:val="%5."/>
      <w:lvlJc w:val="left"/>
      <w:pPr>
        <w:tabs>
          <w:tab w:val="num" w:pos="3677"/>
        </w:tabs>
        <w:ind w:left="3677" w:hanging="360"/>
      </w:pPr>
    </w:lvl>
    <w:lvl w:ilvl="5" w:tplc="040C0005">
      <w:start w:val="1"/>
      <w:numFmt w:val="decimal"/>
      <w:lvlText w:val="%6."/>
      <w:lvlJc w:val="left"/>
      <w:pPr>
        <w:tabs>
          <w:tab w:val="num" w:pos="4397"/>
        </w:tabs>
        <w:ind w:left="4397" w:hanging="360"/>
      </w:pPr>
    </w:lvl>
    <w:lvl w:ilvl="6" w:tplc="040C0001">
      <w:start w:val="1"/>
      <w:numFmt w:val="decimal"/>
      <w:lvlText w:val="%7."/>
      <w:lvlJc w:val="left"/>
      <w:pPr>
        <w:tabs>
          <w:tab w:val="num" w:pos="5117"/>
        </w:tabs>
        <w:ind w:left="5117" w:hanging="360"/>
      </w:pPr>
    </w:lvl>
    <w:lvl w:ilvl="7" w:tplc="040C0003">
      <w:start w:val="1"/>
      <w:numFmt w:val="decimal"/>
      <w:lvlText w:val="%8."/>
      <w:lvlJc w:val="left"/>
      <w:pPr>
        <w:tabs>
          <w:tab w:val="num" w:pos="5837"/>
        </w:tabs>
        <w:ind w:left="5837" w:hanging="360"/>
      </w:pPr>
    </w:lvl>
    <w:lvl w:ilvl="8" w:tplc="040C0005">
      <w:start w:val="1"/>
      <w:numFmt w:val="decimal"/>
      <w:lvlText w:val="%9."/>
      <w:lvlJc w:val="left"/>
      <w:pPr>
        <w:tabs>
          <w:tab w:val="num" w:pos="6557"/>
        </w:tabs>
        <w:ind w:left="6557" w:hanging="360"/>
      </w:pPr>
    </w:lvl>
  </w:abstractNum>
  <w:abstractNum w:abstractNumId="30" w15:restartNumberingAfterBreak="0">
    <w:nsid w:val="784659B0"/>
    <w:multiLevelType w:val="hybridMultilevel"/>
    <w:tmpl w:val="52EEDF7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28"/>
  </w:num>
  <w:num w:numId="3">
    <w:abstractNumId w:val="2"/>
  </w:num>
  <w:num w:numId="4">
    <w:abstractNumId w:val="7"/>
  </w:num>
  <w:num w:numId="5">
    <w:abstractNumId w:val="10"/>
  </w:num>
  <w:num w:numId="6">
    <w:abstractNumId w:val="20"/>
  </w:num>
  <w:num w:numId="7">
    <w:abstractNumId w:val="21"/>
  </w:num>
  <w:num w:numId="8">
    <w:abstractNumId w:val="30"/>
  </w:num>
  <w:num w:numId="9">
    <w:abstractNumId w:val="0"/>
  </w:num>
  <w:num w:numId="10">
    <w:abstractNumId w:val="16"/>
  </w:num>
  <w:num w:numId="11">
    <w:abstractNumId w:val="1"/>
  </w:num>
  <w:num w:numId="12">
    <w:abstractNumId w:val="17"/>
  </w:num>
  <w:num w:numId="13">
    <w:abstractNumId w:val="4"/>
  </w:num>
  <w:num w:numId="14">
    <w:abstractNumId w:val="13"/>
  </w:num>
  <w:num w:numId="15">
    <w:abstractNumId w:val="29"/>
  </w:num>
  <w:num w:numId="16">
    <w:abstractNumId w:val="22"/>
  </w:num>
  <w:num w:numId="17">
    <w:abstractNumId w:val="9"/>
  </w:num>
  <w:num w:numId="18">
    <w:abstractNumId w:val="14"/>
  </w:num>
  <w:num w:numId="19">
    <w:abstractNumId w:val="19"/>
  </w:num>
  <w:num w:numId="20">
    <w:abstractNumId w:val="5"/>
  </w:num>
  <w:num w:numId="21">
    <w:abstractNumId w:val="24"/>
  </w:num>
  <w:num w:numId="22">
    <w:abstractNumId w:val="3"/>
  </w:num>
  <w:num w:numId="23">
    <w:abstractNumId w:val="27"/>
  </w:num>
  <w:num w:numId="24">
    <w:abstractNumId w:val="12"/>
  </w:num>
  <w:num w:numId="25">
    <w:abstractNumId w:val="8"/>
  </w:num>
  <w:num w:numId="26">
    <w:abstractNumId w:val="23"/>
  </w:num>
  <w:num w:numId="27">
    <w:abstractNumId w:val="6"/>
  </w:num>
  <w:num w:numId="28">
    <w:abstractNumId w:val="26"/>
  </w:num>
  <w:num w:numId="29">
    <w:abstractNumId w:val="18"/>
  </w:num>
  <w:num w:numId="30">
    <w:abstractNumId w:val="2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6B"/>
    <w:rsid w:val="00006820"/>
    <w:rsid w:val="00053E21"/>
    <w:rsid w:val="00062159"/>
    <w:rsid w:val="00064FBB"/>
    <w:rsid w:val="0007079B"/>
    <w:rsid w:val="000871CD"/>
    <w:rsid w:val="00087429"/>
    <w:rsid w:val="00091353"/>
    <w:rsid w:val="00093460"/>
    <w:rsid w:val="000A25E1"/>
    <w:rsid w:val="000C3567"/>
    <w:rsid w:val="000C50DB"/>
    <w:rsid w:val="000C559A"/>
    <w:rsid w:val="001035D6"/>
    <w:rsid w:val="00123960"/>
    <w:rsid w:val="00124FBB"/>
    <w:rsid w:val="00133694"/>
    <w:rsid w:val="00154BCF"/>
    <w:rsid w:val="00171E75"/>
    <w:rsid w:val="001809AD"/>
    <w:rsid w:val="00191C12"/>
    <w:rsid w:val="001935B8"/>
    <w:rsid w:val="001C6CC0"/>
    <w:rsid w:val="001E2F4E"/>
    <w:rsid w:val="001F7550"/>
    <w:rsid w:val="0020266E"/>
    <w:rsid w:val="00211EB5"/>
    <w:rsid w:val="00217969"/>
    <w:rsid w:val="00245B12"/>
    <w:rsid w:val="0025725B"/>
    <w:rsid w:val="00260615"/>
    <w:rsid w:val="00297230"/>
    <w:rsid w:val="002A3FD2"/>
    <w:rsid w:val="002A420F"/>
    <w:rsid w:val="002B3DCC"/>
    <w:rsid w:val="002D45EF"/>
    <w:rsid w:val="002E1F3F"/>
    <w:rsid w:val="002E24C6"/>
    <w:rsid w:val="002F08CE"/>
    <w:rsid w:val="00300C97"/>
    <w:rsid w:val="00301B0E"/>
    <w:rsid w:val="003348E2"/>
    <w:rsid w:val="00336E68"/>
    <w:rsid w:val="00347EF1"/>
    <w:rsid w:val="003501FA"/>
    <w:rsid w:val="00361876"/>
    <w:rsid w:val="003631A5"/>
    <w:rsid w:val="003660EC"/>
    <w:rsid w:val="00367E01"/>
    <w:rsid w:val="00377C70"/>
    <w:rsid w:val="00384F9E"/>
    <w:rsid w:val="003A2B9C"/>
    <w:rsid w:val="003C77D8"/>
    <w:rsid w:val="003D0EF4"/>
    <w:rsid w:val="003F2029"/>
    <w:rsid w:val="003F2B99"/>
    <w:rsid w:val="00403BC0"/>
    <w:rsid w:val="00417881"/>
    <w:rsid w:val="00421B14"/>
    <w:rsid w:val="00447D19"/>
    <w:rsid w:val="0045348E"/>
    <w:rsid w:val="00453B2A"/>
    <w:rsid w:val="00454BB4"/>
    <w:rsid w:val="00481E28"/>
    <w:rsid w:val="004B3A5D"/>
    <w:rsid w:val="004B5039"/>
    <w:rsid w:val="004B7231"/>
    <w:rsid w:val="004C199D"/>
    <w:rsid w:val="004C1E45"/>
    <w:rsid w:val="004D1220"/>
    <w:rsid w:val="004D3D05"/>
    <w:rsid w:val="0050223E"/>
    <w:rsid w:val="005406B0"/>
    <w:rsid w:val="00544066"/>
    <w:rsid w:val="005462AA"/>
    <w:rsid w:val="00566155"/>
    <w:rsid w:val="00574F39"/>
    <w:rsid w:val="0057500D"/>
    <w:rsid w:val="005827AD"/>
    <w:rsid w:val="0058471E"/>
    <w:rsid w:val="00593023"/>
    <w:rsid w:val="005A4975"/>
    <w:rsid w:val="005B0401"/>
    <w:rsid w:val="005D2D6F"/>
    <w:rsid w:val="005E6C8C"/>
    <w:rsid w:val="00605D4F"/>
    <w:rsid w:val="00611EC2"/>
    <w:rsid w:val="00613759"/>
    <w:rsid w:val="00632CE5"/>
    <w:rsid w:val="006462CE"/>
    <w:rsid w:val="00651BFD"/>
    <w:rsid w:val="00675538"/>
    <w:rsid w:val="00691D9F"/>
    <w:rsid w:val="00696BC3"/>
    <w:rsid w:val="006B7845"/>
    <w:rsid w:val="006D419C"/>
    <w:rsid w:val="006D4AB5"/>
    <w:rsid w:val="0072223F"/>
    <w:rsid w:val="00737623"/>
    <w:rsid w:val="00737C70"/>
    <w:rsid w:val="00741635"/>
    <w:rsid w:val="0075486B"/>
    <w:rsid w:val="00783810"/>
    <w:rsid w:val="007A5B2E"/>
    <w:rsid w:val="007A744F"/>
    <w:rsid w:val="007B1DF4"/>
    <w:rsid w:val="007B200D"/>
    <w:rsid w:val="007C42A6"/>
    <w:rsid w:val="007D2527"/>
    <w:rsid w:val="00827A59"/>
    <w:rsid w:val="00857099"/>
    <w:rsid w:val="00872258"/>
    <w:rsid w:val="00875676"/>
    <w:rsid w:val="008935A0"/>
    <w:rsid w:val="00895C17"/>
    <w:rsid w:val="008B0DFB"/>
    <w:rsid w:val="008B4656"/>
    <w:rsid w:val="008B6173"/>
    <w:rsid w:val="008C4077"/>
    <w:rsid w:val="008C495F"/>
    <w:rsid w:val="008C5387"/>
    <w:rsid w:val="008C5E59"/>
    <w:rsid w:val="008E4D9A"/>
    <w:rsid w:val="008E54FA"/>
    <w:rsid w:val="008F3EFB"/>
    <w:rsid w:val="00901B5B"/>
    <w:rsid w:val="00911515"/>
    <w:rsid w:val="0091767C"/>
    <w:rsid w:val="00932B3E"/>
    <w:rsid w:val="009514D9"/>
    <w:rsid w:val="00952999"/>
    <w:rsid w:val="009764EF"/>
    <w:rsid w:val="00981C88"/>
    <w:rsid w:val="009930E6"/>
    <w:rsid w:val="009A4CF0"/>
    <w:rsid w:val="009B049C"/>
    <w:rsid w:val="009B4779"/>
    <w:rsid w:val="009E78F9"/>
    <w:rsid w:val="00A04599"/>
    <w:rsid w:val="00A3147E"/>
    <w:rsid w:val="00A31EAE"/>
    <w:rsid w:val="00A45A2B"/>
    <w:rsid w:val="00A5318B"/>
    <w:rsid w:val="00A57EA5"/>
    <w:rsid w:val="00A80644"/>
    <w:rsid w:val="00A81C4B"/>
    <w:rsid w:val="00A932DC"/>
    <w:rsid w:val="00A9462F"/>
    <w:rsid w:val="00AC7B8A"/>
    <w:rsid w:val="00AC7E7B"/>
    <w:rsid w:val="00AE73E6"/>
    <w:rsid w:val="00AF7C56"/>
    <w:rsid w:val="00B03A27"/>
    <w:rsid w:val="00B15EDA"/>
    <w:rsid w:val="00B34CA3"/>
    <w:rsid w:val="00B40FDA"/>
    <w:rsid w:val="00B47AFA"/>
    <w:rsid w:val="00B52FE2"/>
    <w:rsid w:val="00B615A9"/>
    <w:rsid w:val="00B73E4C"/>
    <w:rsid w:val="00B94FBB"/>
    <w:rsid w:val="00BA22E0"/>
    <w:rsid w:val="00BA231C"/>
    <w:rsid w:val="00C045AD"/>
    <w:rsid w:val="00C23A53"/>
    <w:rsid w:val="00C244CC"/>
    <w:rsid w:val="00C24D9B"/>
    <w:rsid w:val="00C313DC"/>
    <w:rsid w:val="00C4527F"/>
    <w:rsid w:val="00C64D2B"/>
    <w:rsid w:val="00C65960"/>
    <w:rsid w:val="00CA15AA"/>
    <w:rsid w:val="00CA673C"/>
    <w:rsid w:val="00CA7B16"/>
    <w:rsid w:val="00CB264A"/>
    <w:rsid w:val="00CB281A"/>
    <w:rsid w:val="00CB6392"/>
    <w:rsid w:val="00CC44F4"/>
    <w:rsid w:val="00CC4EF0"/>
    <w:rsid w:val="00CE34E8"/>
    <w:rsid w:val="00CE45FC"/>
    <w:rsid w:val="00D04499"/>
    <w:rsid w:val="00D0464A"/>
    <w:rsid w:val="00D0521C"/>
    <w:rsid w:val="00D14A15"/>
    <w:rsid w:val="00D51169"/>
    <w:rsid w:val="00D54187"/>
    <w:rsid w:val="00D711D5"/>
    <w:rsid w:val="00D81198"/>
    <w:rsid w:val="00DA3818"/>
    <w:rsid w:val="00DA5852"/>
    <w:rsid w:val="00DB47E6"/>
    <w:rsid w:val="00DB7E0B"/>
    <w:rsid w:val="00DC07A5"/>
    <w:rsid w:val="00DC529C"/>
    <w:rsid w:val="00DE40FB"/>
    <w:rsid w:val="00DE5318"/>
    <w:rsid w:val="00E0102F"/>
    <w:rsid w:val="00E01DFF"/>
    <w:rsid w:val="00E1755B"/>
    <w:rsid w:val="00E206E4"/>
    <w:rsid w:val="00E23129"/>
    <w:rsid w:val="00E3453B"/>
    <w:rsid w:val="00E34CFA"/>
    <w:rsid w:val="00E61BD2"/>
    <w:rsid w:val="00E67B78"/>
    <w:rsid w:val="00E711BF"/>
    <w:rsid w:val="00E7372A"/>
    <w:rsid w:val="00E9045F"/>
    <w:rsid w:val="00EA3237"/>
    <w:rsid w:val="00EC0974"/>
    <w:rsid w:val="00ED60E7"/>
    <w:rsid w:val="00ED6CAB"/>
    <w:rsid w:val="00EE4ABD"/>
    <w:rsid w:val="00EE7448"/>
    <w:rsid w:val="00F103BD"/>
    <w:rsid w:val="00F1415A"/>
    <w:rsid w:val="00F2060E"/>
    <w:rsid w:val="00F21AC9"/>
    <w:rsid w:val="00F2293C"/>
    <w:rsid w:val="00F22FCB"/>
    <w:rsid w:val="00F517AF"/>
    <w:rsid w:val="00F72D38"/>
    <w:rsid w:val="00F829B0"/>
    <w:rsid w:val="00FF4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058C"/>
  <w15:docId w15:val="{BAEE609B-4A51-4E0D-A215-980AA0EA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9"/>
    <w:qFormat/>
    <w:rsid w:val="00737623"/>
    <w:pPr>
      <w:keepNext/>
      <w:suppressAutoHyphens/>
      <w:spacing w:before="240" w:after="0" w:line="240" w:lineRule="auto"/>
      <w:ind w:left="1560"/>
      <w:outlineLvl w:val="3"/>
    </w:pPr>
    <w:rPr>
      <w:rFonts w:ascii="Arial" w:eastAsia="Times New Roman" w:hAnsi="Arial" w:cs="Arial"/>
      <w:b/>
      <w:sz w:val="24"/>
      <w:szCs w:val="20"/>
      <w:lang w:val="en-GB"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548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75486B"/>
    <w:pPr>
      <w:ind w:left="720"/>
      <w:contextualSpacing/>
    </w:pPr>
  </w:style>
  <w:style w:type="paragraph" w:styleId="Sansinterligne">
    <w:name w:val="No Spacing"/>
    <w:uiPriority w:val="1"/>
    <w:qFormat/>
    <w:rsid w:val="0075486B"/>
    <w:pPr>
      <w:spacing w:after="0" w:line="240" w:lineRule="auto"/>
    </w:pPr>
  </w:style>
  <w:style w:type="character" w:styleId="Lienhypertexte">
    <w:name w:val="Hyperlink"/>
    <w:basedOn w:val="Policepardfaut"/>
    <w:uiPriority w:val="99"/>
    <w:unhideWhenUsed/>
    <w:rsid w:val="00454BB4"/>
    <w:rPr>
      <w:color w:val="0000FF" w:themeColor="hyperlink"/>
      <w:u w:val="single"/>
    </w:rPr>
  </w:style>
  <w:style w:type="character" w:customStyle="1" w:styleId="Titre4Car">
    <w:name w:val="Titre 4 Car"/>
    <w:basedOn w:val="Policepardfaut"/>
    <w:link w:val="Titre4"/>
    <w:uiPriority w:val="99"/>
    <w:rsid w:val="00737623"/>
    <w:rPr>
      <w:rFonts w:ascii="Arial" w:eastAsia="Times New Roman" w:hAnsi="Arial" w:cs="Arial"/>
      <w:b/>
      <w:sz w:val="24"/>
      <w:szCs w:val="20"/>
      <w:lang w:val="en-GB" w:eastAsia="zh-CN"/>
    </w:rPr>
  </w:style>
  <w:style w:type="character" w:styleId="Mentionnonrsolue">
    <w:name w:val="Unresolved Mention"/>
    <w:basedOn w:val="Policepardfaut"/>
    <w:uiPriority w:val="99"/>
    <w:semiHidden/>
    <w:unhideWhenUsed/>
    <w:rsid w:val="008C495F"/>
    <w:rPr>
      <w:color w:val="605E5C"/>
      <w:shd w:val="clear" w:color="auto" w:fill="E1DFDD"/>
    </w:rPr>
  </w:style>
  <w:style w:type="paragraph" w:customStyle="1" w:styleId="yiv7257275267ydpd7f449a9yiv8427884253msonormal">
    <w:name w:val="yiv7257275267ydpd7f449a9yiv8427884253msonormal"/>
    <w:basedOn w:val="Normal"/>
    <w:rsid w:val="00A9462F"/>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611EC2"/>
    <w:rPr>
      <w:b/>
      <w:bCs/>
    </w:rPr>
  </w:style>
  <w:style w:type="paragraph" w:styleId="NormalWeb">
    <w:name w:val="Normal (Web)"/>
    <w:basedOn w:val="Normal"/>
    <w:uiPriority w:val="99"/>
    <w:semiHidden/>
    <w:unhideWhenUsed/>
    <w:rsid w:val="003D0EF4"/>
    <w:pPr>
      <w:spacing w:before="100" w:beforeAutospacing="1" w:after="100" w:afterAutospacing="1" w:line="240" w:lineRule="auto"/>
    </w:pPr>
    <w:rPr>
      <w:rFonts w:ascii="Times New Roman" w:eastAsia="Times New Roman" w:hAnsi="Times New Roman" w:cs="Times New Roman"/>
      <w:sz w:val="24"/>
      <w:szCs w:val="24"/>
      <w:lang w:val="fr-NE" w:eastAsia="fr-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88915">
      <w:bodyDiv w:val="1"/>
      <w:marLeft w:val="0"/>
      <w:marRight w:val="0"/>
      <w:marTop w:val="0"/>
      <w:marBottom w:val="0"/>
      <w:divBdr>
        <w:top w:val="none" w:sz="0" w:space="0" w:color="auto"/>
        <w:left w:val="none" w:sz="0" w:space="0" w:color="auto"/>
        <w:bottom w:val="none" w:sz="0" w:space="0" w:color="auto"/>
        <w:right w:val="none" w:sz="0" w:space="0" w:color="auto"/>
      </w:divBdr>
      <w:divsChild>
        <w:div w:id="314839672">
          <w:marLeft w:val="547"/>
          <w:marRight w:val="0"/>
          <w:marTop w:val="125"/>
          <w:marBottom w:val="0"/>
          <w:divBdr>
            <w:top w:val="none" w:sz="0" w:space="0" w:color="auto"/>
            <w:left w:val="none" w:sz="0" w:space="0" w:color="auto"/>
            <w:bottom w:val="none" w:sz="0" w:space="0" w:color="auto"/>
            <w:right w:val="none" w:sz="0" w:space="0" w:color="auto"/>
          </w:divBdr>
        </w:div>
        <w:div w:id="645353848">
          <w:marLeft w:val="547"/>
          <w:marRight w:val="0"/>
          <w:marTop w:val="125"/>
          <w:marBottom w:val="0"/>
          <w:divBdr>
            <w:top w:val="none" w:sz="0" w:space="0" w:color="auto"/>
            <w:left w:val="none" w:sz="0" w:space="0" w:color="auto"/>
            <w:bottom w:val="none" w:sz="0" w:space="0" w:color="auto"/>
            <w:right w:val="none" w:sz="0" w:space="0" w:color="auto"/>
          </w:divBdr>
        </w:div>
      </w:divsChild>
    </w:div>
    <w:div w:id="655691339">
      <w:bodyDiv w:val="1"/>
      <w:marLeft w:val="0"/>
      <w:marRight w:val="0"/>
      <w:marTop w:val="0"/>
      <w:marBottom w:val="0"/>
      <w:divBdr>
        <w:top w:val="none" w:sz="0" w:space="0" w:color="auto"/>
        <w:left w:val="none" w:sz="0" w:space="0" w:color="auto"/>
        <w:bottom w:val="none" w:sz="0" w:space="0" w:color="auto"/>
        <w:right w:val="none" w:sz="0" w:space="0" w:color="auto"/>
      </w:divBdr>
      <w:divsChild>
        <w:div w:id="1411080602">
          <w:marLeft w:val="5040"/>
          <w:marRight w:val="0"/>
          <w:marTop w:val="0"/>
          <w:marBottom w:val="0"/>
          <w:divBdr>
            <w:top w:val="none" w:sz="0" w:space="0" w:color="auto"/>
            <w:left w:val="none" w:sz="0" w:space="0" w:color="auto"/>
            <w:bottom w:val="none" w:sz="0" w:space="0" w:color="auto"/>
            <w:right w:val="none" w:sz="0" w:space="0" w:color="auto"/>
          </w:divBdr>
        </w:div>
        <w:div w:id="97532067">
          <w:marLeft w:val="5040"/>
          <w:marRight w:val="0"/>
          <w:marTop w:val="0"/>
          <w:marBottom w:val="0"/>
          <w:divBdr>
            <w:top w:val="none" w:sz="0" w:space="0" w:color="auto"/>
            <w:left w:val="none" w:sz="0" w:space="0" w:color="auto"/>
            <w:bottom w:val="none" w:sz="0" w:space="0" w:color="auto"/>
            <w:right w:val="none" w:sz="0" w:space="0" w:color="auto"/>
          </w:divBdr>
        </w:div>
        <w:div w:id="1333950866">
          <w:marLeft w:val="5040"/>
          <w:marRight w:val="0"/>
          <w:marTop w:val="0"/>
          <w:marBottom w:val="0"/>
          <w:divBdr>
            <w:top w:val="none" w:sz="0" w:space="0" w:color="auto"/>
            <w:left w:val="none" w:sz="0" w:space="0" w:color="auto"/>
            <w:bottom w:val="none" w:sz="0" w:space="0" w:color="auto"/>
            <w:right w:val="none" w:sz="0" w:space="0" w:color="auto"/>
          </w:divBdr>
        </w:div>
        <w:div w:id="2101094474">
          <w:marLeft w:val="5040"/>
          <w:marRight w:val="0"/>
          <w:marTop w:val="0"/>
          <w:marBottom w:val="0"/>
          <w:divBdr>
            <w:top w:val="none" w:sz="0" w:space="0" w:color="auto"/>
            <w:left w:val="none" w:sz="0" w:space="0" w:color="auto"/>
            <w:bottom w:val="none" w:sz="0" w:space="0" w:color="auto"/>
            <w:right w:val="none" w:sz="0" w:space="0" w:color="auto"/>
          </w:divBdr>
        </w:div>
        <w:div w:id="1337996439">
          <w:marLeft w:val="5040"/>
          <w:marRight w:val="0"/>
          <w:marTop w:val="0"/>
          <w:marBottom w:val="0"/>
          <w:divBdr>
            <w:top w:val="none" w:sz="0" w:space="0" w:color="auto"/>
            <w:left w:val="none" w:sz="0" w:space="0" w:color="auto"/>
            <w:bottom w:val="none" w:sz="0" w:space="0" w:color="auto"/>
            <w:right w:val="none" w:sz="0" w:space="0" w:color="auto"/>
          </w:divBdr>
        </w:div>
        <w:div w:id="2017532864">
          <w:marLeft w:val="5040"/>
          <w:marRight w:val="0"/>
          <w:marTop w:val="0"/>
          <w:marBottom w:val="0"/>
          <w:divBdr>
            <w:top w:val="none" w:sz="0" w:space="0" w:color="auto"/>
            <w:left w:val="none" w:sz="0" w:space="0" w:color="auto"/>
            <w:bottom w:val="none" w:sz="0" w:space="0" w:color="auto"/>
            <w:right w:val="none" w:sz="0" w:space="0" w:color="auto"/>
          </w:divBdr>
        </w:div>
      </w:divsChild>
    </w:div>
    <w:div w:id="688064587">
      <w:bodyDiv w:val="1"/>
      <w:marLeft w:val="0"/>
      <w:marRight w:val="0"/>
      <w:marTop w:val="0"/>
      <w:marBottom w:val="0"/>
      <w:divBdr>
        <w:top w:val="none" w:sz="0" w:space="0" w:color="auto"/>
        <w:left w:val="none" w:sz="0" w:space="0" w:color="auto"/>
        <w:bottom w:val="none" w:sz="0" w:space="0" w:color="auto"/>
        <w:right w:val="none" w:sz="0" w:space="0" w:color="auto"/>
      </w:divBdr>
    </w:div>
    <w:div w:id="1446191424">
      <w:bodyDiv w:val="1"/>
      <w:marLeft w:val="0"/>
      <w:marRight w:val="0"/>
      <w:marTop w:val="0"/>
      <w:marBottom w:val="0"/>
      <w:divBdr>
        <w:top w:val="none" w:sz="0" w:space="0" w:color="auto"/>
        <w:left w:val="none" w:sz="0" w:space="0" w:color="auto"/>
        <w:bottom w:val="none" w:sz="0" w:space="0" w:color="auto"/>
        <w:right w:val="none" w:sz="0" w:space="0" w:color="auto"/>
      </w:divBdr>
    </w:div>
    <w:div w:id="170027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refuge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hcr.org" TargetMode="External"/><Relationship Id="rId12" Type="http://schemas.openxmlformats.org/officeDocument/2006/relationships/hyperlink" Target="mailto:Ali%20Amadou@rescu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nday.samba@wfp.org" TargetMode="External"/><Relationship Id="rId11" Type="http://schemas.openxmlformats.org/officeDocument/2006/relationships/hyperlink" Target="mailto:wjose68@yahoo.fr" TargetMode="External"/><Relationship Id="rId5" Type="http://schemas.openxmlformats.org/officeDocument/2006/relationships/hyperlink" Target="mailto:mariamabio5@yahoo.fr" TargetMode="External"/><Relationship Id="rId10" Type="http://schemas.openxmlformats.org/officeDocument/2006/relationships/hyperlink" Target="https://instagram.com/refugees" TargetMode="External"/><Relationship Id="rId4" Type="http://schemas.openxmlformats.org/officeDocument/2006/relationships/webSettings" Target="webSettings.xml"/><Relationship Id="rId9" Type="http://schemas.openxmlformats.org/officeDocument/2006/relationships/hyperlink" Target="https://www.facebook.com/UNHC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2823</TotalTime>
  <Pages>7</Pages>
  <Words>3201</Words>
  <Characters>17512</Characters>
  <Application>Microsoft Office Word</Application>
  <DocSecurity>0</DocSecurity>
  <Lines>437</Lines>
  <Paragraphs>252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pierre.onana@gmail.com</dc:creator>
  <cp:keywords/>
  <dc:description/>
  <cp:lastModifiedBy>LENOVO</cp:lastModifiedBy>
  <cp:revision>21</cp:revision>
  <dcterms:created xsi:type="dcterms:W3CDTF">2025-09-04T22:01:00Z</dcterms:created>
  <dcterms:modified xsi:type="dcterms:W3CDTF">2025-10-31T19:53:00Z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2024-12-11T11:39:43Z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003ff166-1278-4ca7-ad79-a4a26f1939e8</vt:lpwstr>
  </property>
  <property fmtid="{D5CDD505-2E9C-101B-9397-08002B2CF9AE}" pid="8" name="MSIP_Label_2a3a108f-898d-4589-9ebc-7ee3b46df9b8_ContentBits">
    <vt:lpwstr>0</vt:lpwstr>
  </property>
</Properties>
</file>