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shd w:val="clear" w:fill="auto"/>
        <w:spacing w:lineRule="auto" w:line="240" w:before="0" w:after="0"/>
        <w:ind w:hanging="0" w:left="7" w:right="0"/>
        <w:jc w:val="lef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Clément LAFORGE </w:t>
      </w:r>
    </w:p>
    <w:p>
      <w:pPr>
        <w:pStyle w:val="Normal1"/>
        <w:keepNext w:val="false"/>
        <w:keepLines w:val="false"/>
        <w:pageBreakBefore w:val="false"/>
        <w:widowControl w:val="false"/>
        <w:shd w:val="clear" w:fill="auto"/>
        <w:spacing w:lineRule="auto" w:line="240" w:before="53" w:after="0"/>
        <w:ind w:hanging="0" w:left="17"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rPr>
        <w:t>13, rue du Ret</w:t>
      </w:r>
    </w:p>
    <w:p>
      <w:pPr>
        <w:pStyle w:val="Normal1"/>
        <w:keepNext w:val="false"/>
        <w:keepLines w:val="false"/>
        <w:pageBreakBefore w:val="false"/>
        <w:widowControl w:val="false"/>
        <w:shd w:val="clear" w:fill="auto"/>
        <w:spacing w:lineRule="auto" w:line="240" w:before="53" w:after="0"/>
        <w:ind w:hanging="0" w:left="17"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rPr>
        <w:t>Chez Mme Guinamant</w:t>
      </w:r>
    </w:p>
    <w:p>
      <w:pPr>
        <w:pStyle w:val="Normal1"/>
        <w:keepNext w:val="false"/>
        <w:keepLines w:val="false"/>
        <w:pageBreakBefore w:val="false"/>
        <w:widowControl w:val="false"/>
        <w:shd w:val="clear" w:fill="auto"/>
        <w:spacing w:lineRule="auto" w:line="278" w:before="48" w:after="0"/>
        <w:ind w:hanging="0" w:left="7" w:right="1155"/>
        <w:jc w:val="left"/>
        <w:rPr>
          <w:rFonts w:ascii="Calibri" w:hAnsi="Calibri" w:eastAsia="Calibri" w:cs="Calibri"/>
          <w:b w:val="false"/>
          <w:i/>
          <w:i/>
          <w:caps w:val="false"/>
          <w:smallCaps w:val="false"/>
          <w:strike w:val="false"/>
          <w:dstrike w:val="false"/>
          <w:color w:val="7030A0"/>
          <w:position w:val="0"/>
          <w:sz w:val="20"/>
          <w:sz w:val="20"/>
          <w:szCs w:val="20"/>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27510, Tourny</w:t>
        <w:tab/>
        <w:tab/>
        <w:t xml:space="preserve">        </w:t>
      </w:r>
      <w:r>
        <w:rPr>
          <w:rFonts w:eastAsia="Calibri" w:cs="Calibri" w:ascii="Calibri" w:hAnsi="Calibri"/>
          <w:i/>
          <w:color w:val="7030A0"/>
          <w:sz w:val="20"/>
          <w:szCs w:val="20"/>
        </w:rPr>
        <w:t>Sportif, o</w:t>
      </w:r>
      <w:r>
        <w:rPr>
          <w:rFonts w:eastAsia="Calibri" w:cs="Calibri" w:ascii="Calibri" w:hAnsi="Calibri"/>
          <w:b w:val="false"/>
          <w:i/>
          <w:caps w:val="false"/>
          <w:smallCaps w:val="false"/>
          <w:strike w:val="false"/>
          <w:dstrike w:val="false"/>
          <w:color w:val="7030A0"/>
          <w:position w:val="0"/>
          <w:sz w:val="20"/>
          <w:sz w:val="20"/>
          <w:szCs w:val="20"/>
          <w:u w:val="none"/>
          <w:shd w:fill="auto" w:val="clear"/>
          <w:vertAlign w:val="baseline"/>
        </w:rPr>
        <w:t xml:space="preserve">rganisé, autonome, calme, bon contact, adaptabilité aisée. </w:t>
      </w:r>
    </w:p>
    <w:p>
      <w:pPr>
        <w:pStyle w:val="Normal1"/>
        <w:keepNext w:val="false"/>
        <w:keepLines w:val="false"/>
        <w:pageBreakBefore w:val="false"/>
        <w:widowControl w:val="false"/>
        <w:shd w:val="clear" w:fill="auto"/>
        <w:spacing w:lineRule="auto" w:line="278" w:before="48" w:after="0"/>
        <w:ind w:hanging="0" w:left="7" w:right="1155"/>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07 49 12 93 70 </w:t>
      </w:r>
    </w:p>
    <w:p>
      <w:pPr>
        <w:pStyle w:val="Normal1"/>
        <w:keepNext w:val="false"/>
        <w:keepLines w:val="false"/>
        <w:pageBreakBefore w:val="false"/>
        <w:widowControl w:val="false"/>
        <w:shd w:val="clear" w:fill="auto"/>
        <w:spacing w:lineRule="auto" w:line="240" w:before="15" w:after="0"/>
        <w:ind w:hanging="0" w:left="11"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3</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1</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ans </w:t>
      </w:r>
    </w:p>
    <w:p>
      <w:pPr>
        <w:pStyle w:val="Normal1"/>
        <w:keepNext w:val="false"/>
        <w:keepLines w:val="false"/>
        <w:pageBreakBefore w:val="false"/>
        <w:widowControl w:val="false"/>
        <w:shd w:val="clear" w:fill="auto"/>
        <w:spacing w:lineRule="auto" w:line="240" w:before="53" w:after="0"/>
        <w:ind w:hanging="0" w:left="9" w:right="0"/>
        <w:jc w:val="left"/>
        <w:rPr>
          <w:rFonts w:ascii="Calibri" w:hAnsi="Calibri" w:eastAsia="Calibri" w:cs="Calibri"/>
          <w:b w:val="false"/>
          <w:i w:val="false"/>
          <w:i w:val="false"/>
          <w:caps w:val="false"/>
          <w:smallCaps w:val="false"/>
          <w:strike w:val="false"/>
          <w:dstrike w:val="false"/>
          <w:color w:val="7030A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7030A0"/>
          <w:position w:val="0"/>
          <w:sz w:val="22"/>
          <w:sz w:val="22"/>
          <w:szCs w:val="22"/>
          <w:u w:val="single"/>
          <w:shd w:fill="auto" w:val="clear"/>
          <w:vertAlign w:val="baseline"/>
        </w:rPr>
        <w:t>foxtrot9593@protonmail.com</w:t>
      </w:r>
      <w:r>
        <w:rPr>
          <w:rFonts w:eastAsia="Calibri" w:cs="Calibri" w:ascii="Calibri" w:hAnsi="Calibri"/>
          <w:b w:val="false"/>
          <w:i w:val="false"/>
          <w:caps w:val="false"/>
          <w:smallCaps w:val="false"/>
          <w:strike w:val="false"/>
          <w:dstrike w:val="false"/>
          <w:color w:val="7030A0"/>
          <w:position w:val="0"/>
          <w:sz w:val="22"/>
          <w:sz w:val="22"/>
          <w:szCs w:val="22"/>
          <w:u w:val="none"/>
          <w:shd w:fill="auto" w:val="clear"/>
          <w:vertAlign w:val="baseline"/>
        </w:rPr>
        <w:t xml:space="preserve"> </w:t>
      </w:r>
    </w:p>
    <w:p>
      <w:pPr>
        <w:pStyle w:val="Normal1"/>
        <w:keepNext w:val="false"/>
        <w:keepLines w:val="false"/>
        <w:pageBreakBefore w:val="false"/>
        <w:widowControl w:val="false"/>
        <w:shd w:val="clear" w:fill="auto"/>
        <w:spacing w:lineRule="auto" w:line="240" w:before="443" w:after="0"/>
        <w:ind w:hanging="0" w:left="10" w:right="0"/>
        <w:jc w:val="left"/>
        <w:rPr>
          <w:rFonts w:ascii="Calibri" w:hAnsi="Calibri" w:eastAsia="Calibri" w:cs="Calibri"/>
          <w:b/>
          <w:i w:val="false"/>
          <w:i w:val="false"/>
          <w:caps w:val="false"/>
          <w:smallCaps w:val="false"/>
          <w:strike w:val="false"/>
          <w:dstrike w:val="false"/>
          <w:color w:val="7030A0"/>
          <w:position w:val="0"/>
          <w:sz w:val="28"/>
          <w:sz w:val="28"/>
          <w:szCs w:val="28"/>
          <w:u w:val="none"/>
          <w:shd w:fill="auto" w:val="clear"/>
          <w:vertAlign w:val="baseline"/>
        </w:rPr>
      </w:pPr>
      <w:r>
        <w:rPr>
          <w:rFonts w:eastAsia="Calibri" w:cs="Calibri" w:ascii="Calibri" w:hAnsi="Calibri"/>
          <w:b/>
          <w:i w:val="false"/>
          <w:caps w:val="false"/>
          <w:smallCaps w:val="false"/>
          <w:strike w:val="false"/>
          <w:dstrike w:val="false"/>
          <w:color w:val="7030A0"/>
          <w:position w:val="0"/>
          <w:sz w:val="28"/>
          <w:sz w:val="28"/>
          <w:szCs w:val="28"/>
          <w:u w:val="none"/>
          <w:shd w:fill="auto" w:val="clear"/>
          <w:vertAlign w:val="baseline"/>
        </w:rPr>
        <w:t xml:space="preserve">COMPETENCES </w:t>
      </w:r>
    </w:p>
    <w:p>
      <w:pPr>
        <w:pStyle w:val="Normal1"/>
        <w:keepNext w:val="false"/>
        <w:keepLines w:val="false"/>
        <w:pageBreakBefore w:val="false"/>
        <w:widowControl w:val="false"/>
        <w:shd w:val="clear" w:fill="auto"/>
        <w:spacing w:lineRule="auto" w:line="276" w:before="83" w:after="0"/>
        <w:ind w:firstLine="11" w:left="3" w:right="2"/>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Mécanique Automobile : </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Intervention de premier degré sur n’importe quel véhicule , diagnostic de pannes,  utilisation des outils de diagnostic OBD, entretient et réparation moteur (changement des filtres, changement des bougies etc.),  changement des pièces défectueuses ou abîmées, lecture d’un schéma de circuit électrique, hydraulique, etc .  Montage et équilibrage de pneumatiques. Changemen</w:t>
      </w:r>
      <w:r>
        <w:rPr>
          <w:rFonts w:eastAsia="Calibri" w:cs="Calibri" w:ascii="Calibri" w:hAnsi="Calibri"/>
        </w:rPr>
        <w:t>t e</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t réparation de tous types de vitrages automobiles (pare-brise, lunette  arrière, vitrages latéraux, custode, déflecteur)</w:t>
      </w:r>
    </w:p>
    <w:p>
      <w:pPr>
        <w:pStyle w:val="Normal1"/>
        <w:keepNext w:val="false"/>
        <w:keepLines w:val="false"/>
        <w:pageBreakBefore w:val="false"/>
        <w:widowControl w:val="false"/>
        <w:shd w:val="clear" w:fill="auto"/>
        <w:spacing w:lineRule="auto" w:line="278" w:before="10" w:after="0"/>
        <w:ind w:firstLine="11" w:left="3" w:right="-5"/>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Livraison / Distribution : </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Chargement et déchargement du véhicule, respect des informations des bons de livraison,  entretien du véhicule, maintenance de premier degré sur le véhicule, préparer une tournée et son itinéraire en  fonction des consignes données, fidéliser le client grâce au relationnel. </w:t>
      </w:r>
    </w:p>
    <w:p>
      <w:pPr>
        <w:pStyle w:val="Normal1"/>
        <w:keepNext w:val="false"/>
        <w:keepLines w:val="false"/>
        <w:pageBreakBefore w:val="false"/>
        <w:widowControl w:val="false"/>
        <w:shd w:val="clear" w:fill="auto"/>
        <w:spacing w:lineRule="auto" w:line="240" w:before="48" w:after="0"/>
        <w:ind w:hanging="0" w:left="14"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Libre-service : </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mise en rayon, gestion du stock, réception des marchandises  </w:t>
      </w:r>
    </w:p>
    <w:p>
      <w:pPr>
        <w:pStyle w:val="Normal1"/>
        <w:keepNext w:val="false"/>
        <w:keepLines w:val="false"/>
        <w:pageBreakBefore w:val="false"/>
        <w:widowControl w:val="false"/>
        <w:shd w:val="clear" w:fill="auto"/>
        <w:spacing w:lineRule="auto" w:line="278" w:before="53" w:after="0"/>
        <w:ind w:hanging="12" w:left="14" w:right="1815"/>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Administratif : </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accueil du public, gestion de dossiers, saisie informatique, classement, archivage</w:t>
      </w:r>
    </w:p>
    <w:p>
      <w:pPr>
        <w:pStyle w:val="Normal1"/>
        <w:keepNext w:val="false"/>
        <w:keepLines w:val="false"/>
        <w:pageBreakBefore w:val="false"/>
        <w:widowControl w:val="false"/>
        <w:shd w:val="clear" w:fill="auto"/>
        <w:spacing w:lineRule="auto" w:line="240" w:before="15" w:after="0"/>
        <w:ind w:hanging="0" w:left="18" w:right="0"/>
        <w:jc w:val="left"/>
        <w:rPr>
          <w:rFonts w:ascii="Calibri" w:hAnsi="Calibri" w:eastAsia="Calibri" w:cs="Calibri"/>
          <w:b/>
          <w:color w:val="7030A0"/>
          <w:sz w:val="28"/>
          <w:szCs w:val="28"/>
        </w:rPr>
      </w:pPr>
      <w:r>
        <w:rPr>
          <w:rFonts w:eastAsia="Calibri" w:cs="Calibri" w:ascii="Calibri" w:hAnsi="Calibri"/>
          <w:b/>
          <w:i w:val="false"/>
          <w:caps w:val="false"/>
          <w:smallCaps w:val="false"/>
          <w:strike w:val="false"/>
          <w:dstrike w:val="false"/>
          <w:color w:val="7030A0"/>
          <w:position w:val="0"/>
          <w:sz w:val="28"/>
          <w:sz w:val="28"/>
          <w:szCs w:val="28"/>
          <w:u w:val="none"/>
          <w:shd w:fill="auto" w:val="clear"/>
          <w:vertAlign w:val="baseline"/>
        </w:rPr>
        <w:t xml:space="preserve">PARCOURS PROFESSIONNEL </w:t>
      </w:r>
    </w:p>
    <w:p>
      <w:pPr>
        <w:pStyle w:val="Normal1"/>
        <w:keepNext w:val="false"/>
        <w:keepLines w:val="false"/>
        <w:pageBreakBefore w:val="false"/>
        <w:widowControl w:val="false"/>
        <w:shd w:val="clear" w:fill="auto"/>
        <w:spacing w:lineRule="auto" w:line="278" w:before="78" w:after="0"/>
        <w:ind w:firstLine="17" w:left="0" w:right="733"/>
        <w:jc w:val="left"/>
        <w:rPr>
          <w:rFonts w:ascii="Calibri" w:hAnsi="Calibri" w:eastAsia="Calibri" w:cs="Calibri"/>
        </w:rPr>
      </w:pPr>
      <w:r>
        <w:rPr>
          <w:rFonts w:eastAsia="Calibri" w:cs="Calibri" w:ascii="Calibri" w:hAnsi="Calibri"/>
        </w:rPr>
        <w:t xml:space="preserve">Mai 2025 – Juil 2025 </w:t>
      </w:r>
      <w:r>
        <w:rPr>
          <w:rFonts w:eastAsia="Calibri" w:cs="Calibri" w:ascii="Calibri" w:hAnsi="Calibri"/>
          <w:b/>
          <w:bCs/>
        </w:rPr>
        <w:t xml:space="preserve">Intérimaire en Usine, </w:t>
      </w:r>
      <w:r>
        <w:rPr>
          <w:rFonts w:eastAsia="Calibri" w:cs="Calibri" w:ascii="Calibri" w:hAnsi="Calibri"/>
          <w:b w:val="false"/>
          <w:bCs w:val="false"/>
        </w:rPr>
        <w:t>Samsic emploi Vernon (27)</w:t>
      </w:r>
    </w:p>
    <w:p>
      <w:pPr>
        <w:pStyle w:val="Normal1"/>
        <w:widowControl w:val="false"/>
        <w:shd w:val="clear" w:fill="auto"/>
        <w:spacing w:lineRule="auto" w:line="278" w:before="78" w:after="0"/>
        <w:ind w:firstLine="17" w:left="0" w:right="733"/>
        <w:jc w:val="left"/>
        <w:rPr>
          <w:rFonts w:ascii="Calibri" w:hAnsi="Calibri" w:eastAsia="Calibri" w:cs="Calibri"/>
        </w:rPr>
      </w:pPr>
      <w:r>
        <w:rPr>
          <w:rFonts w:eastAsia="Calibri" w:cs="Calibri" w:ascii="Calibri" w:hAnsi="Calibri"/>
        </w:rPr>
        <w:t xml:space="preserve">Juil 2024 – fev 2025 </w:t>
      </w:r>
      <w:r>
        <w:rPr>
          <w:rFonts w:eastAsia="Calibri" w:cs="Calibri" w:ascii="Calibri" w:hAnsi="Calibri"/>
          <w:b/>
          <w:bCs/>
        </w:rPr>
        <w:t xml:space="preserve">Technicien SAV, </w:t>
      </w:r>
      <w:r>
        <w:rPr>
          <w:rFonts w:eastAsia="Calibri" w:cs="Calibri" w:ascii="Calibri" w:hAnsi="Calibri"/>
          <w:b w:val="false"/>
          <w:bCs w:val="false"/>
        </w:rPr>
        <w:t xml:space="preserve">France Elévateur, Saint Ouen l’Aumône (95) </w:t>
      </w:r>
    </w:p>
    <w:p>
      <w:pPr>
        <w:pStyle w:val="Normal1"/>
        <w:widowControl w:val="false"/>
        <w:shd w:val="clear" w:fill="auto"/>
        <w:spacing w:lineRule="auto" w:line="278" w:before="78" w:after="0"/>
        <w:ind w:firstLine="17" w:left="0" w:right="733"/>
        <w:jc w:val="left"/>
        <w:rPr>
          <w:rFonts w:ascii="Calibri" w:hAnsi="Calibri" w:eastAsia="Calibri" w:cs="Calibri"/>
        </w:rPr>
      </w:pPr>
      <w:r>
        <w:rPr>
          <w:rFonts w:eastAsia="Calibri" w:cs="Calibri" w:ascii="Calibri" w:hAnsi="Calibri"/>
        </w:rPr>
        <w:t xml:space="preserve">Nov 2023 _ Juin 2024 </w:t>
      </w:r>
      <w:r>
        <w:rPr>
          <w:rFonts w:eastAsia="Calibri" w:cs="Calibri" w:ascii="Calibri" w:hAnsi="Calibri"/>
          <w:b/>
          <w:bCs/>
        </w:rPr>
        <w:t xml:space="preserve">Légion Etrangère, </w:t>
      </w:r>
      <w:r>
        <w:rPr>
          <w:rFonts w:eastAsia="Calibri" w:cs="Calibri" w:ascii="Calibri" w:hAnsi="Calibri"/>
          <w:b w:val="false"/>
          <w:bCs w:val="false"/>
        </w:rPr>
        <w:t>Armée de Terre</w:t>
      </w:r>
    </w:p>
    <w:p>
      <w:pPr>
        <w:pStyle w:val="Normal1"/>
        <w:widowControl w:val="false"/>
        <w:shd w:val="clear" w:fill="auto"/>
        <w:spacing w:lineRule="auto" w:line="278" w:before="78" w:after="0"/>
        <w:ind w:firstLine="17" w:left="0" w:right="733"/>
        <w:jc w:val="left"/>
        <w:rPr>
          <w:rFonts w:ascii="Calibri" w:hAnsi="Calibri" w:eastAsia="Calibri" w:cs="Calibri"/>
        </w:rPr>
      </w:pPr>
      <w:r>
        <w:rPr>
          <w:rFonts w:eastAsia="Calibri" w:cs="Calibri" w:ascii="Calibri" w:hAnsi="Calibri"/>
        </w:rPr>
        <w:t xml:space="preserve">Oct 2023 – Nov 2023 </w:t>
      </w:r>
      <w:r>
        <w:rPr>
          <w:rFonts w:eastAsia="Calibri" w:cs="Calibri" w:ascii="Calibri" w:hAnsi="Calibri"/>
          <w:b/>
          <w:bCs/>
        </w:rPr>
        <w:t>Mécanicien en Auto-entrepreneur</w:t>
      </w:r>
    </w:p>
    <w:p>
      <w:pPr>
        <w:pStyle w:val="Normal1"/>
        <w:widowControl w:val="false"/>
        <w:shd w:val="clear" w:fill="auto"/>
        <w:spacing w:lineRule="auto" w:line="278" w:before="78" w:after="0"/>
        <w:ind w:firstLine="17" w:left="0" w:right="733"/>
        <w:jc w:val="left"/>
        <w:rPr>
          <w:rFonts w:ascii="Calibri" w:hAnsi="Calibri" w:eastAsia="Calibri" w:cs="Calibri"/>
        </w:rPr>
      </w:pPr>
      <w:r>
        <w:rPr>
          <w:rFonts w:eastAsia="Calibri" w:cs="Calibri" w:ascii="Calibri" w:hAnsi="Calibri"/>
        </w:rPr>
        <w:t xml:space="preserve">Avr 2022 – Oct 2023 </w:t>
      </w:r>
      <w:r>
        <w:rPr>
          <w:rFonts w:eastAsia="Calibri" w:cs="Calibri" w:ascii="Calibri" w:hAnsi="Calibri"/>
          <w:b/>
          <w:bCs/>
        </w:rPr>
        <w:t xml:space="preserve">Mécanicien Automobile, </w:t>
      </w:r>
      <w:r>
        <w:rPr>
          <w:rFonts w:eastAsia="Calibri" w:cs="Calibri" w:ascii="Calibri" w:hAnsi="Calibri"/>
          <w:b w:val="false"/>
          <w:bCs w:val="false"/>
        </w:rPr>
        <w:t>Norauto, Saint Maximin (60)</w:t>
      </w:r>
    </w:p>
    <w:p>
      <w:pPr>
        <w:pStyle w:val="Normal1"/>
        <w:widowControl w:val="false"/>
        <w:shd w:val="clear" w:fill="auto"/>
        <w:spacing w:lineRule="auto" w:line="278" w:before="78" w:after="0"/>
        <w:ind w:firstLine="17" w:left="0" w:right="733"/>
        <w:jc w:val="left"/>
        <w:rPr>
          <w:rFonts w:ascii="Calibri" w:hAnsi="Calibri" w:eastAsia="Calibri" w:cs="Calibri"/>
        </w:rPr>
      </w:pPr>
      <w:r>
        <w:rPr>
          <w:rFonts w:eastAsia="Calibri" w:cs="Calibri" w:ascii="Calibri" w:hAnsi="Calibri"/>
        </w:rPr>
        <w:t xml:space="preserve">sept 2021– fev 2022 </w:t>
      </w:r>
      <w:r>
        <w:rPr>
          <w:rFonts w:eastAsia="Calibri" w:cs="Calibri" w:ascii="Calibri" w:hAnsi="Calibri"/>
          <w:b/>
        </w:rPr>
        <w:t>Mécanicien/Monteur Barrières automatiques,</w:t>
      </w:r>
      <w:r>
        <w:rPr>
          <w:rFonts w:eastAsia="Calibri" w:cs="Calibri" w:ascii="Calibri" w:hAnsi="Calibri"/>
        </w:rPr>
        <w:t xml:space="preserve"> Automatic Systems, Persan (95)</w:t>
      </w:r>
    </w:p>
    <w:p>
      <w:pPr>
        <w:pStyle w:val="Normal1"/>
        <w:keepNext w:val="false"/>
        <w:keepLines w:val="false"/>
        <w:pageBreakBefore w:val="false"/>
        <w:widowControl w:val="false"/>
        <w:shd w:val="clear" w:fill="auto"/>
        <w:spacing w:lineRule="auto" w:line="278" w:before="78" w:after="0"/>
        <w:ind w:firstLine="17" w:left="0" w:right="733"/>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Fév 2020 – Oct 2020 </w:t>
      </w: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Vendeur en animalerie / jardinerie, </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Gamm’ Vert, Villaines sous bois (95) </w:t>
      </w:r>
    </w:p>
    <w:p>
      <w:pPr>
        <w:pStyle w:val="Normal1"/>
        <w:keepNext w:val="false"/>
        <w:keepLines w:val="false"/>
        <w:pageBreakBefore w:val="false"/>
        <w:widowControl w:val="false"/>
        <w:shd w:val="clear" w:fill="auto"/>
        <w:spacing w:lineRule="auto" w:line="278" w:before="78" w:after="0"/>
        <w:ind w:firstLine="17" w:left="0" w:right="733"/>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Sept 2019 – Oct 2019 </w:t>
      </w: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Technicien Vitrage, </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Bergerat-Monnoyeur (Caterpillar), Puiseux Pontoise (95) </w:t>
      </w:r>
    </w:p>
    <w:p>
      <w:pPr>
        <w:pStyle w:val="Normal1"/>
        <w:keepNext w:val="false"/>
        <w:keepLines w:val="false"/>
        <w:pageBreakBefore w:val="false"/>
        <w:widowControl w:val="false"/>
        <w:shd w:val="clear" w:fill="auto"/>
        <w:spacing w:lineRule="auto" w:line="278" w:before="78" w:after="0"/>
        <w:ind w:firstLine="17" w:left="0" w:right="733"/>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Janv 2019 – Sept 2019 </w:t>
      </w: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Technicien Vitrage, </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France Pare-Brise, Cergy (95) </w:t>
      </w:r>
    </w:p>
    <w:p>
      <w:pPr>
        <w:pStyle w:val="Normal1"/>
        <w:keepNext w:val="false"/>
        <w:keepLines w:val="false"/>
        <w:pageBreakBefore w:val="false"/>
        <w:widowControl w:val="false"/>
        <w:shd w:val="clear" w:fill="auto"/>
        <w:spacing w:lineRule="auto" w:line="240" w:before="9" w:after="0"/>
        <w:ind w:hanging="0" w:left="17"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Déc 2018 – Janv 2019 </w:t>
      </w: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Monteur Pneus, </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Norauto, Osny (95) </w:t>
      </w:r>
    </w:p>
    <w:p>
      <w:pPr>
        <w:pStyle w:val="Normal1"/>
        <w:keepNext w:val="false"/>
        <w:keepLines w:val="false"/>
        <w:pageBreakBefore w:val="false"/>
        <w:widowControl w:val="false"/>
        <w:shd w:val="clear" w:fill="auto"/>
        <w:spacing w:lineRule="auto" w:line="240" w:before="53" w:after="0"/>
        <w:ind w:hanging="0" w:left="17"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Fév 2018 – Nov 2018 </w:t>
      </w: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Opérateur Vitrage, </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Carglass, Osny (95) </w:t>
      </w:r>
    </w:p>
    <w:p>
      <w:pPr>
        <w:pStyle w:val="Normal1"/>
        <w:keepNext w:val="false"/>
        <w:keepLines w:val="false"/>
        <w:pageBreakBefore w:val="false"/>
        <w:widowControl w:val="false"/>
        <w:shd w:val="clear" w:fill="auto"/>
        <w:spacing w:lineRule="auto" w:line="276" w:before="53" w:after="0"/>
        <w:ind w:firstLine="10" w:left="7" w:right="618"/>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Déc 2017 </w:t>
      </w: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Préparateur Véhicules, Vn/Vo, </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Garage Desperrois, Plasnes (27) Oct 2017 -Nov 2017 </w:t>
      </w: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Chauffeur/Livreur Colis, </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Romeo Transports, Amblainville (60) Mars 2017 – sept. 2017 </w:t>
      </w: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Mécanicien, </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Groupe Bergerat-Monnoyeur (Caterpillar), Puiseux-Pontoise (95) Sept. 2016 – Déc. 2016 </w:t>
      </w: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Facteur, </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Groupe La Poste, Cergy/Osny (95) </w:t>
      </w:r>
    </w:p>
    <w:p>
      <w:pPr>
        <w:pStyle w:val="Normal1"/>
        <w:keepNext w:val="false"/>
        <w:keepLines w:val="false"/>
        <w:pageBreakBefore w:val="false"/>
        <w:widowControl w:val="false"/>
        <w:shd w:val="clear" w:fill="auto"/>
        <w:spacing w:lineRule="auto" w:line="278" w:before="16" w:after="0"/>
        <w:ind w:hanging="0" w:left="17" w:right="1809"/>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val="false"/>
        <w:shd w:val="clear" w:fill="auto"/>
        <w:spacing w:lineRule="auto" w:line="276" w:before="15" w:after="0"/>
        <w:ind w:hanging="0" w:left="7" w:right="174"/>
        <w:jc w:val="left"/>
        <w:rPr>
          <w:rFonts w:ascii="Calibri" w:hAnsi="Calibri" w:eastAsia="Calibri" w:cs="Calibri"/>
          <w:b w:val="false"/>
          <w:i w:val="false"/>
          <w:i w:val="false"/>
          <w:caps w:val="false"/>
          <w:smallCaps w:val="false"/>
          <w:strike w:val="false"/>
          <w:dstrike w:val="false"/>
          <w:color w:val="000000"/>
          <w:position w:val="0"/>
          <w:sz w:val="14"/>
          <w:sz w:val="14"/>
          <w:szCs w:val="1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shd w:val="clear" w:fill="auto"/>
        <w:spacing w:lineRule="auto" w:line="278" w:before="10" w:after="0"/>
        <w:ind w:hanging="0" w:left="11" w:right="361"/>
        <w:jc w:val="left"/>
        <w:rPr>
          <w:rFonts w:ascii="Calibri" w:hAnsi="Calibri" w:eastAsia="Calibri" w:cs="Calibri"/>
          <w:b/>
          <w:i w:val="false"/>
          <w:i w:val="false"/>
          <w:caps w:val="false"/>
          <w:smallCaps w:val="false"/>
          <w:strike w:val="false"/>
          <w:dstrike w:val="false"/>
          <w:color w:val="7030A0"/>
          <w:position w:val="0"/>
          <w:sz w:val="28"/>
          <w:sz w:val="28"/>
          <w:szCs w:val="28"/>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Calibri" w:cs="Calibri" w:ascii="Calibri" w:hAnsi="Calibri"/>
          <w:b/>
          <w:i w:val="false"/>
          <w:caps w:val="false"/>
          <w:smallCaps w:val="false"/>
          <w:strike w:val="false"/>
          <w:dstrike w:val="false"/>
          <w:color w:val="7030A0"/>
          <w:position w:val="0"/>
          <w:sz w:val="28"/>
          <w:sz w:val="28"/>
          <w:szCs w:val="28"/>
          <w:u w:val="none"/>
          <w:shd w:fill="auto" w:val="clear"/>
          <w:vertAlign w:val="baseline"/>
        </w:rPr>
        <w:t xml:space="preserve">FORMATION </w:t>
      </w:r>
    </w:p>
    <w:p>
      <w:pPr>
        <w:pStyle w:val="Normal1"/>
        <w:keepNext w:val="false"/>
        <w:keepLines w:val="false"/>
        <w:pageBreakBefore w:val="false"/>
        <w:widowControl w:val="false"/>
        <w:shd w:val="clear" w:fill="auto"/>
        <w:spacing w:lineRule="auto" w:line="276" w:before="55" w:after="0"/>
        <w:ind w:hanging="0" w:left="11" w:right="13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2018 </w:t>
      </w: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Certificat de qualification Professionnelle « Opérateur Vitrage » </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(Mention Félicitations) ANFA (95) </w:t>
      </w:r>
    </w:p>
    <w:p>
      <w:pPr>
        <w:pStyle w:val="Normal1"/>
        <w:keepNext w:val="false"/>
        <w:keepLines w:val="false"/>
        <w:pageBreakBefore w:val="false"/>
        <w:widowControl w:val="false"/>
        <w:shd w:val="clear" w:fill="auto"/>
        <w:spacing w:lineRule="auto" w:line="276" w:before="55" w:after="0"/>
        <w:ind w:hanging="0" w:left="11" w:right="13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2015 </w:t>
      </w: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Titre de conducteur livreur </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sur véhicule utilitaire léger, AFPA, Stains (93) </w:t>
      </w:r>
    </w:p>
    <w:p>
      <w:pPr>
        <w:pStyle w:val="Normal1"/>
        <w:keepNext w:val="false"/>
        <w:keepLines w:val="false"/>
        <w:pageBreakBefore w:val="false"/>
        <w:widowControl w:val="false"/>
        <w:shd w:val="clear" w:fill="auto"/>
        <w:spacing w:lineRule="auto" w:line="276" w:before="55" w:after="0"/>
        <w:ind w:hanging="0" w:left="11" w:right="130"/>
        <w:jc w:val="left"/>
        <w:rPr>
          <w:rFonts w:ascii="Calibri" w:hAnsi="Calibri" w:eastAsia="Calibri" w:cs="Calibri"/>
          <w:b w:val="false"/>
          <w:i w:val="false"/>
          <w:i w:val="false"/>
          <w:caps w:val="false"/>
          <w:smallCaps w:val="false"/>
          <w:strike w:val="false"/>
          <w:dstrike w:val="false"/>
          <w:color w:val="000000"/>
          <w:position w:val="0"/>
          <w:sz w:val="14"/>
          <w:sz w:val="14"/>
          <w:szCs w:val="1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2012 </w:t>
      </w: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CAP Ebéniste, ESAA Boulle</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Paris 12</w:t>
      </w:r>
      <w:r>
        <w:rPr>
          <w:rFonts w:eastAsia="Calibri" w:cs="Calibri" w:ascii="Calibri" w:hAnsi="Calibri"/>
          <w:b w:val="false"/>
          <w:i w:val="false"/>
          <w:caps w:val="false"/>
          <w:smallCaps w:val="false"/>
          <w:strike w:val="false"/>
          <w:dstrike w:val="false"/>
          <w:color w:val="000000"/>
          <w:sz w:val="23"/>
          <w:szCs w:val="23"/>
          <w:u w:val="none"/>
          <w:shd w:fill="auto" w:val="clear"/>
          <w:vertAlign w:val="superscript"/>
        </w:rPr>
        <w:t>e</w:t>
      </w:r>
      <w:r>
        <w:rPr>
          <w:rFonts w:eastAsia="Calibri" w:cs="Calibri" w:ascii="Calibri" w:hAnsi="Calibri"/>
          <w:b w:val="false"/>
          <w:i w:val="false"/>
          <w:caps w:val="false"/>
          <w:smallCaps w:val="false"/>
          <w:strike w:val="false"/>
          <w:dstrike w:val="false"/>
          <w:color w:val="000000"/>
          <w:position w:val="0"/>
          <w:sz w:val="14"/>
          <w:sz w:val="14"/>
          <w:szCs w:val="14"/>
          <w:u w:val="none"/>
          <w:shd w:fill="auto" w:val="clear"/>
          <w:vertAlign w:val="baseline"/>
        </w:rPr>
        <w:t xml:space="preserve"> </w:t>
      </w:r>
    </w:p>
    <w:p>
      <w:pPr>
        <w:pStyle w:val="Normal1"/>
        <w:keepNext w:val="false"/>
        <w:keepLines w:val="false"/>
        <w:pageBreakBefore w:val="false"/>
        <w:widowControl w:val="false"/>
        <w:shd w:val="clear" w:fill="auto"/>
        <w:spacing w:lineRule="auto" w:line="252" w:before="17" w:after="0"/>
        <w:ind w:hanging="0" w:left="11" w:right="1653"/>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2010 </w:t>
      </w: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BEP Métiers du bois </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(mention bien), Lycée Jules verne, Sartrouville (95)</w:t>
      </w:r>
    </w:p>
    <w:sectPr>
      <w:type w:val="nextPage"/>
      <w:pgSz w:w="11906" w:h="16838"/>
      <w:pgMar w:left="626" w:right="941" w:gutter="0" w:header="0" w:top="555" w:footer="0" w:bottom="88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fr-FR"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fr-FR"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suppressAutoHyphens w:val="true"/>
      <w:bidi w:val="0"/>
      <w:spacing w:lineRule="auto" w:line="276" w:before="0" w:after="0"/>
      <w:jc w:val="left"/>
    </w:pPr>
    <w:rPr>
      <w:rFonts w:ascii="Arial" w:hAnsi="Arial" w:eastAsia="Arial" w:cs="Arial"/>
      <w:color w:val="auto"/>
      <w:kern w:val="0"/>
      <w:sz w:val="22"/>
      <w:szCs w:val="22"/>
      <w:lang w:val="fr-FR"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EasyOffice/7.6.2.1.0$Windows_X86_64 LibreOffice_project/0bc4d647150f05f02b71ccb5539a4012b57f1faf</Application>
  <AppVersion>15.0000</AppVersion>
  <Pages>1</Pages>
  <Words>364</Words>
  <Characters>2262</Characters>
  <CharactersWithSpaces>2644</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2025-07-26T14:56:08Z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