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98E5" w14:textId="50E5B7FB" w:rsidR="00B025F3" w:rsidRDefault="003B3D67">
      <w:r>
        <w:rPr>
          <w:rFonts w:eastAsia="Times New Roman"/>
          <w:noProof/>
        </w:rPr>
        <w:drawing>
          <wp:inline distT="0" distB="0" distL="0" distR="0" wp14:anchorId="5E9CE411" wp14:editId="420944F9">
            <wp:extent cx="6466701" cy="93694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069" cy="94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5F3" w:rsidSect="003B3D6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67"/>
    <w:rsid w:val="000322B4"/>
    <w:rsid w:val="003B3D67"/>
    <w:rsid w:val="00622BC6"/>
    <w:rsid w:val="006755E4"/>
    <w:rsid w:val="008C4401"/>
    <w:rsid w:val="00995B49"/>
    <w:rsid w:val="00B025F3"/>
    <w:rsid w:val="00B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1E5"/>
  <w15:chartTrackingRefBased/>
  <w15:docId w15:val="{8CC5337A-C1D1-4783-8791-CCE82D1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15df7bb-9c48-4902-9351-dad6a4773250@eurprd08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LAZAREFF NAGAU</dc:creator>
  <cp:keywords/>
  <dc:description/>
  <cp:lastModifiedBy>JOELLE LAZAREFF NAGAU</cp:lastModifiedBy>
  <cp:revision>4</cp:revision>
  <cp:lastPrinted>2023-11-15T13:22:00Z</cp:lastPrinted>
  <dcterms:created xsi:type="dcterms:W3CDTF">2025-10-27T09:20:00Z</dcterms:created>
  <dcterms:modified xsi:type="dcterms:W3CDTF">2025-10-27T09:35:00Z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2023-11-15T13:25:28Z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2a9c6b1d-0dbb-4eaf-8043-b90eea43f28d</vt:lpwstr>
  </property>
  <property fmtid="{D5CDD505-2E9C-101B-9397-08002B2CF9AE}" pid="8" name="MSIP_Label_725ca717-11da-4935-b601-f527b9741f2e_ContentBits">
    <vt:lpwstr>0</vt:lpwstr>
  </property>
</Properties>
</file>