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514302903"/>
        <w:docPartObj>
          <w:docPartGallery w:val="Cover Pages"/>
          <w:docPartUnique/>
        </w:docPartObj>
      </w:sdtPr>
      <w:sdtEndPr>
        <w:rPr>
          <w:b/>
          <w:sz w:val="24"/>
          <w:szCs w:val="24"/>
        </w:rPr>
      </w:sdtEndPr>
      <w:sdtContent>
        <w:p w14:paraId="160EC7DA" w14:textId="74B2834A" w:rsidR="009021C3" w:rsidRDefault="009021C3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F81BD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42"/>
          </w:tblGrid>
          <w:tr w:rsidR="009021C3" w14:paraId="6B686E27" w14:textId="77777777">
            <w:sdt>
              <w:sdtPr>
                <w:rPr>
                  <w:color w:val="365F91" w:themeColor="accent1" w:themeShade="BF"/>
                  <w:sz w:val="24"/>
                  <w:szCs w:val="24"/>
                </w:rPr>
                <w:alias w:val="Société"/>
                <w:id w:val="13406915"/>
                <w:placeholder>
                  <w:docPart w:val="F3B918F5D62C4FABBCF33F66CE610785"/>
                </w:placeholder>
                <w:showingPlcHdr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5015B25D" w14:textId="77777777" w:rsidR="009021C3" w:rsidRDefault="009021C3">
                    <w:pPr>
                      <w:pStyle w:val="Sansinterligne"/>
                      <w:rPr>
                        <w:color w:val="365F91" w:themeColor="accent1" w:themeShade="BF"/>
                        <w:sz w:val="24"/>
                      </w:rPr>
                    </w:pPr>
                    <w:r>
                      <w:rPr>
                        <w:color w:val="365F91" w:themeColor="accent1" w:themeShade="BF"/>
                        <w:sz w:val="24"/>
                        <w:szCs w:val="24"/>
                      </w:rPr>
                      <w:t>[Nom de la société]</w:t>
                    </w:r>
                  </w:p>
                </w:tc>
              </w:sdtContent>
            </w:sdt>
          </w:tr>
          <w:tr w:rsidR="009021C3" w14:paraId="3A80438E" w14:textId="77777777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8"/>
                    <w:szCs w:val="88"/>
                  </w:rPr>
                  <w:alias w:val="Titre"/>
                  <w:id w:val="13406919"/>
                  <w:placeholder>
                    <w:docPart w:val="6CC59A8995EC45B08560006C18115C36"/>
                  </w:placeholder>
                  <w:showingPlcHdr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14:paraId="2056BC3D" w14:textId="77777777" w:rsidR="009021C3" w:rsidRDefault="009021C3">
                    <w:pPr>
                      <w:pStyle w:val="Sansinterligne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8"/>
                        <w:szCs w:val="8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8"/>
                        <w:szCs w:val="88"/>
                      </w:rPr>
                      <w:t>[Titre du document]</w:t>
                    </w:r>
                  </w:p>
                </w:sdtContent>
              </w:sdt>
            </w:tc>
          </w:tr>
          <w:tr w:rsidR="009021C3" w14:paraId="25891447" w14:textId="77777777">
            <w:sdt>
              <w:sdtPr>
                <w:rPr>
                  <w:color w:val="365F91" w:themeColor="accent1" w:themeShade="BF"/>
                  <w:sz w:val="24"/>
                  <w:szCs w:val="24"/>
                </w:rPr>
                <w:alias w:val="Sous-titre"/>
                <w:id w:val="13406923"/>
                <w:placeholder>
                  <w:docPart w:val="4F0D538381DF43CDAD04978E1B8D4433"/>
                </w:placeholder>
                <w:showingPlcHdr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65AC7ECB" w14:textId="77777777" w:rsidR="009021C3" w:rsidRDefault="009021C3">
                    <w:pPr>
                      <w:pStyle w:val="Sansinterligne"/>
                      <w:rPr>
                        <w:color w:val="365F91" w:themeColor="accent1" w:themeShade="BF"/>
                        <w:sz w:val="24"/>
                      </w:rPr>
                    </w:pPr>
                    <w:r>
                      <w:rPr>
                        <w:color w:val="365F91" w:themeColor="accent1" w:themeShade="BF"/>
                        <w:sz w:val="24"/>
                        <w:szCs w:val="24"/>
                      </w:rPr>
                      <w:t>[Sous-titre du document]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176"/>
          </w:tblGrid>
          <w:tr w:rsidR="009021C3" w14:paraId="3781B4F7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F81BD" w:themeColor="accent1"/>
                    <w:sz w:val="28"/>
                    <w:szCs w:val="28"/>
                  </w:rPr>
                  <w:alias w:val="Auteur"/>
                  <w:id w:val="13406928"/>
                  <w:placeholder>
                    <w:docPart w:val="583B18BB08F94A2FABE34E231788FD3F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14:paraId="16DBBC2A" w14:textId="5DEED981" w:rsidR="009021C3" w:rsidRDefault="009021C3">
                    <w:pPr>
                      <w:pStyle w:val="Sansinterligne"/>
                      <w:rPr>
                        <w:color w:val="4F81BD" w:themeColor="accent1"/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color w:val="4F81BD" w:themeColor="accent1"/>
                        <w:sz w:val="28"/>
                        <w:szCs w:val="28"/>
                      </w:rPr>
                      <w:t>support</w:t>
                    </w:r>
                    <w:proofErr w:type="gramEnd"/>
                  </w:p>
                </w:sdtContent>
              </w:sdt>
              <w:sdt>
                <w:sdtPr>
                  <w:rPr>
                    <w:color w:val="4F81BD" w:themeColor="accent1"/>
                    <w:sz w:val="28"/>
                    <w:szCs w:val="28"/>
                  </w:rPr>
                  <w:alias w:val="Date"/>
                  <w:tag w:val="Date "/>
                  <w:id w:val="13406932"/>
                  <w:placeholder>
                    <w:docPart w:val="DBF4AB5DC15A4E92BDDEBBEA11C44D06"/>
                  </w:placeholder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d/MM/yyyy"/>
                    <w:lid w:val="fr-FR"/>
                    <w:storeMappedDataAs w:val="dateTime"/>
                    <w:calendar w:val="gregorian"/>
                  </w:date>
                </w:sdtPr>
                <w:sdtContent>
                  <w:p w14:paraId="06CE5EF8" w14:textId="77777777" w:rsidR="009021C3" w:rsidRDefault="009021C3">
                    <w:pPr>
                      <w:pStyle w:val="Sansinterligne"/>
                      <w:rPr>
                        <w:color w:val="4F81BD" w:themeColor="accent1"/>
                        <w:sz w:val="28"/>
                        <w:szCs w:val="28"/>
                      </w:rPr>
                    </w:pPr>
                    <w:r>
                      <w:rPr>
                        <w:color w:val="4F81BD" w:themeColor="accent1"/>
                        <w:sz w:val="28"/>
                        <w:szCs w:val="28"/>
                      </w:rPr>
                      <w:t>[Date]</w:t>
                    </w:r>
                  </w:p>
                </w:sdtContent>
              </w:sdt>
              <w:p w14:paraId="361DFD0D" w14:textId="77777777" w:rsidR="009021C3" w:rsidRDefault="009021C3">
                <w:pPr>
                  <w:pStyle w:val="Sansinterligne"/>
                  <w:rPr>
                    <w:color w:val="4F81BD" w:themeColor="accent1"/>
                  </w:rPr>
                </w:pPr>
              </w:p>
            </w:tc>
          </w:tr>
        </w:tbl>
        <w:p w14:paraId="20EF43F5" w14:textId="1FED7BC9" w:rsidR="009021C3" w:rsidRDefault="009021C3">
          <w:pPr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br w:type="page"/>
          </w:r>
        </w:p>
      </w:sdtContent>
    </w:sdt>
    <w:p w14:paraId="25DE0ABF" w14:textId="67902BDA" w:rsidR="002F698A" w:rsidRDefault="003E6592" w:rsidP="002F698A">
      <w:pPr>
        <w:rPr>
          <w:b/>
          <w:sz w:val="24"/>
          <w:szCs w:val="24"/>
        </w:rPr>
      </w:pPr>
      <w:r w:rsidRPr="003E6592">
        <w:rPr>
          <w:b/>
          <w:sz w:val="24"/>
          <w:szCs w:val="24"/>
        </w:rPr>
        <w:t>IFOCOP</w:t>
      </w:r>
      <w:r w:rsidRPr="003E6592">
        <w:t xml:space="preserve"> </w:t>
      </w:r>
      <w:proofErr w:type="spellStart"/>
      <w:r w:rsidRPr="003E6592">
        <w:rPr>
          <w:b/>
          <w:sz w:val="24"/>
          <w:szCs w:val="24"/>
        </w:rPr>
        <w:t>IFOCOP</w:t>
      </w:r>
      <w:r w:rsidR="002F698A">
        <w:rPr>
          <w:b/>
          <w:sz w:val="24"/>
          <w:szCs w:val="24"/>
        </w:rPr>
        <w:t>abdelaziz</w:t>
      </w:r>
      <w:proofErr w:type="spellEnd"/>
      <w:r w:rsidR="002F698A">
        <w:rPr>
          <w:b/>
          <w:sz w:val="24"/>
          <w:szCs w:val="24"/>
        </w:rPr>
        <w:t xml:space="preserve"> GUISSET                                                                                                                                    Tel 07 53 03 85 34.</w:t>
      </w:r>
    </w:p>
    <w:p w14:paraId="25DE0AC0" w14:textId="77777777" w:rsidR="002F698A" w:rsidRDefault="002F698A" w:rsidP="002F698A">
      <w:pPr>
        <w:jc w:val="center"/>
        <w:rPr>
          <w:b/>
          <w:sz w:val="24"/>
          <w:szCs w:val="24"/>
        </w:rPr>
      </w:pPr>
    </w:p>
    <w:p w14:paraId="25DE0AC1" w14:textId="77777777" w:rsidR="002F698A" w:rsidRDefault="002F698A" w:rsidP="002F698A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cv</w:t>
      </w:r>
      <w:proofErr w:type="gramEnd"/>
      <w:r>
        <w:rPr>
          <w:b/>
          <w:sz w:val="24"/>
          <w:szCs w:val="24"/>
        </w:rPr>
        <w:t xml:space="preserve"> els</w:t>
      </w:r>
    </w:p>
    <w:p w14:paraId="25DE0AC2" w14:textId="77777777" w:rsidR="002F698A" w:rsidRPr="002F698A" w:rsidRDefault="002F698A" w:rsidP="002F698A">
      <w:pPr>
        <w:jc w:val="center"/>
        <w:rPr>
          <w:b/>
          <w:sz w:val="24"/>
          <w:szCs w:val="24"/>
        </w:rPr>
      </w:pPr>
      <w:proofErr w:type="gramStart"/>
      <w:r w:rsidRPr="002F698A">
        <w:rPr>
          <w:b/>
          <w:sz w:val="24"/>
          <w:szCs w:val="24"/>
        </w:rPr>
        <w:t>compétences</w:t>
      </w:r>
      <w:proofErr w:type="gramEnd"/>
    </w:p>
    <w:p w14:paraId="25DE0AC3" w14:textId="77777777" w:rsidR="002F698A" w:rsidRDefault="002F698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Réceptionner un produit </w:t>
      </w:r>
    </w:p>
    <w:p w14:paraId="25DE0AC4" w14:textId="77777777" w:rsidR="002F698A" w:rsidRDefault="002F698A">
      <w:pPr>
        <w:rPr>
          <w:b/>
          <w:sz w:val="24"/>
          <w:szCs w:val="24"/>
        </w:rPr>
      </w:pPr>
      <w:r w:rsidRPr="002F698A">
        <w:rPr>
          <w:b/>
          <w:sz w:val="24"/>
          <w:szCs w:val="24"/>
        </w:rPr>
        <w:t>Vérifier</w:t>
      </w:r>
      <w:r>
        <w:rPr>
          <w:b/>
          <w:sz w:val="24"/>
          <w:szCs w:val="24"/>
        </w:rPr>
        <w:t xml:space="preserve"> la conformité de la livraison </w:t>
      </w:r>
      <w:r w:rsidRPr="002F698A">
        <w:rPr>
          <w:b/>
          <w:sz w:val="24"/>
          <w:szCs w:val="24"/>
        </w:rPr>
        <w:t xml:space="preserve"> </w:t>
      </w:r>
    </w:p>
    <w:p w14:paraId="25DE0AC5" w14:textId="77777777" w:rsidR="002F698A" w:rsidRDefault="002F698A">
      <w:pPr>
        <w:rPr>
          <w:b/>
          <w:sz w:val="24"/>
          <w:szCs w:val="24"/>
        </w:rPr>
      </w:pPr>
      <w:r w:rsidRPr="002F698A">
        <w:rPr>
          <w:b/>
          <w:sz w:val="24"/>
          <w:szCs w:val="24"/>
        </w:rPr>
        <w:t>Disposer des produits sur le lieu de vente</w:t>
      </w:r>
    </w:p>
    <w:p w14:paraId="25DE0AC6" w14:textId="77777777" w:rsidR="002F698A" w:rsidRDefault="002F698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2F698A">
        <w:rPr>
          <w:b/>
          <w:sz w:val="24"/>
          <w:szCs w:val="24"/>
        </w:rPr>
        <w:t xml:space="preserve">Réaliser le balisage et l'étiquetage des produits en rayon </w:t>
      </w:r>
    </w:p>
    <w:p w14:paraId="25DE0AC7" w14:textId="77777777" w:rsidR="002F698A" w:rsidRDefault="002F698A">
      <w:pPr>
        <w:rPr>
          <w:b/>
          <w:sz w:val="24"/>
          <w:szCs w:val="24"/>
        </w:rPr>
      </w:pPr>
      <w:r w:rsidRPr="002F698A">
        <w:rPr>
          <w:b/>
          <w:sz w:val="24"/>
          <w:szCs w:val="24"/>
        </w:rPr>
        <w:t xml:space="preserve"> Contrôler le balisage et l'étiquetage des produits en rayon</w:t>
      </w:r>
    </w:p>
    <w:p w14:paraId="25DE0AC8" w14:textId="77777777" w:rsidR="002F698A" w:rsidRDefault="002F698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2F698A">
        <w:rPr>
          <w:b/>
          <w:sz w:val="24"/>
          <w:szCs w:val="24"/>
        </w:rPr>
        <w:t xml:space="preserve"> Suivre l'état des st</w:t>
      </w:r>
      <w:r>
        <w:rPr>
          <w:b/>
          <w:sz w:val="24"/>
          <w:szCs w:val="24"/>
        </w:rPr>
        <w:t xml:space="preserve">ocks </w:t>
      </w:r>
    </w:p>
    <w:p w14:paraId="25DE0AC9" w14:textId="77777777" w:rsidR="002F698A" w:rsidRDefault="002F698A">
      <w:pPr>
        <w:rPr>
          <w:b/>
          <w:sz w:val="24"/>
          <w:szCs w:val="24"/>
        </w:rPr>
      </w:pPr>
      <w:r w:rsidRPr="002F698A">
        <w:rPr>
          <w:b/>
          <w:sz w:val="24"/>
          <w:szCs w:val="24"/>
        </w:rPr>
        <w:t xml:space="preserve"> Définir de</w:t>
      </w:r>
      <w:r>
        <w:rPr>
          <w:b/>
          <w:sz w:val="24"/>
          <w:szCs w:val="24"/>
        </w:rPr>
        <w:t xml:space="preserve">s besoins en approvisionnement </w:t>
      </w:r>
    </w:p>
    <w:p w14:paraId="25DE0ACA" w14:textId="77777777" w:rsidR="002F698A" w:rsidRDefault="002F698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Préparer les commandes </w:t>
      </w:r>
    </w:p>
    <w:p w14:paraId="25DE0ACB" w14:textId="77777777" w:rsidR="002F698A" w:rsidRDefault="002F698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Entretenir un espace de vente </w:t>
      </w:r>
      <w:r w:rsidRPr="002F698A">
        <w:rPr>
          <w:b/>
          <w:sz w:val="24"/>
          <w:szCs w:val="24"/>
        </w:rPr>
        <w:t xml:space="preserve"> </w:t>
      </w:r>
    </w:p>
    <w:p w14:paraId="25DE0ACC" w14:textId="77777777" w:rsidR="002F698A" w:rsidRDefault="002F698A">
      <w:pPr>
        <w:rPr>
          <w:b/>
          <w:sz w:val="24"/>
          <w:szCs w:val="24"/>
        </w:rPr>
      </w:pPr>
      <w:r w:rsidRPr="002F698A">
        <w:rPr>
          <w:b/>
          <w:sz w:val="24"/>
          <w:szCs w:val="24"/>
        </w:rPr>
        <w:t>Contrôler l'état de conser</w:t>
      </w:r>
      <w:r>
        <w:rPr>
          <w:b/>
          <w:sz w:val="24"/>
          <w:szCs w:val="24"/>
        </w:rPr>
        <w:t xml:space="preserve">vation d'un produit périssable </w:t>
      </w:r>
    </w:p>
    <w:p w14:paraId="25DE0ACD" w14:textId="77777777" w:rsidR="00560AAE" w:rsidRDefault="002F698A" w:rsidP="00560AAE">
      <w:pPr>
        <w:widowControl w:val="0"/>
        <w:autoSpaceDE w:val="0"/>
        <w:autoSpaceDN w:val="0"/>
        <w:adjustRightInd w:val="0"/>
        <w:spacing w:after="0" w:line="280" w:lineRule="atLeast"/>
        <w:jc w:val="both"/>
        <w:rPr>
          <w:b/>
          <w:sz w:val="24"/>
          <w:szCs w:val="24"/>
        </w:rPr>
      </w:pPr>
      <w:r w:rsidRPr="002F698A">
        <w:rPr>
          <w:b/>
          <w:sz w:val="24"/>
          <w:szCs w:val="24"/>
        </w:rPr>
        <w:t xml:space="preserve"> Retirer un produit impropre à la vente</w:t>
      </w:r>
      <w:r w:rsidR="00560AAE">
        <w:rPr>
          <w:b/>
          <w:sz w:val="24"/>
          <w:szCs w:val="24"/>
        </w:rPr>
        <w:t>.</w:t>
      </w:r>
    </w:p>
    <w:p w14:paraId="25DE0ACE" w14:textId="77777777" w:rsidR="00560AAE" w:rsidRDefault="00560AAE" w:rsidP="00560AAE">
      <w:pPr>
        <w:widowControl w:val="0"/>
        <w:autoSpaceDE w:val="0"/>
        <w:autoSpaceDN w:val="0"/>
        <w:adjustRightInd w:val="0"/>
        <w:spacing w:after="0" w:line="280" w:lineRule="atLeast"/>
        <w:jc w:val="both"/>
        <w:rPr>
          <w:b/>
          <w:sz w:val="24"/>
          <w:szCs w:val="24"/>
        </w:rPr>
      </w:pPr>
    </w:p>
    <w:p w14:paraId="25DE0ACF" w14:textId="77777777" w:rsidR="00560AAE" w:rsidRPr="00560AAE" w:rsidRDefault="00560AAE" w:rsidP="00560AAE">
      <w:pPr>
        <w:widowControl w:val="0"/>
        <w:autoSpaceDE w:val="0"/>
        <w:autoSpaceDN w:val="0"/>
        <w:adjustRightInd w:val="0"/>
        <w:spacing w:after="0" w:line="280" w:lineRule="atLeast"/>
        <w:jc w:val="center"/>
        <w:rPr>
          <w:b/>
          <w:sz w:val="24"/>
          <w:szCs w:val="24"/>
        </w:rPr>
      </w:pPr>
      <w:proofErr w:type="gramStart"/>
      <w:r w:rsidRPr="00560AAE">
        <w:rPr>
          <w:b/>
          <w:sz w:val="24"/>
          <w:szCs w:val="24"/>
        </w:rPr>
        <w:t>parcours</w:t>
      </w:r>
      <w:proofErr w:type="gramEnd"/>
      <w:r w:rsidRPr="00560AAE">
        <w:rPr>
          <w:b/>
          <w:sz w:val="24"/>
          <w:szCs w:val="24"/>
        </w:rPr>
        <w:t xml:space="preserve"> professionne</w:t>
      </w:r>
      <w:r w:rsidR="00B004C7">
        <w:rPr>
          <w:b/>
          <w:sz w:val="24"/>
          <w:szCs w:val="24"/>
        </w:rPr>
        <w:t>l</w:t>
      </w:r>
    </w:p>
    <w:p w14:paraId="25DE0AD0" w14:textId="77777777" w:rsidR="00560AAE" w:rsidRDefault="00560AAE" w:rsidP="00560AAE">
      <w:pPr>
        <w:widowControl w:val="0"/>
        <w:autoSpaceDE w:val="0"/>
        <w:autoSpaceDN w:val="0"/>
        <w:adjustRightInd w:val="0"/>
        <w:spacing w:after="0" w:line="280" w:lineRule="atLeast"/>
        <w:jc w:val="both"/>
        <w:rPr>
          <w:rFonts w:ascii="Century Gothic" w:hAnsi="Century Gothic" w:cs="Century Gothic"/>
          <w:sz w:val="20"/>
          <w:szCs w:val="20"/>
        </w:rPr>
      </w:pPr>
    </w:p>
    <w:p w14:paraId="25DE0AD1" w14:textId="77777777" w:rsidR="00560AAE" w:rsidRPr="00560AAE" w:rsidRDefault="00560AAE" w:rsidP="00560AA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entury Gothic"/>
          <w:b/>
          <w:sz w:val="20"/>
          <w:szCs w:val="20"/>
        </w:rPr>
      </w:pPr>
      <w:r w:rsidRPr="00560AAE">
        <w:rPr>
          <w:rFonts w:ascii="Century Gothic" w:hAnsi="Century Gothic" w:cs="Century Gothic"/>
          <w:b/>
          <w:sz w:val="20"/>
          <w:szCs w:val="20"/>
        </w:rPr>
        <w:t xml:space="preserve"> 04/2008 – 06/2008 </w:t>
      </w:r>
      <w:r w:rsidRPr="00560AAE">
        <w:rPr>
          <w:rFonts w:ascii="Century Gothic" w:hAnsi="Century Gothic" w:cs="Century Gothic"/>
          <w:b/>
          <w:sz w:val="20"/>
          <w:szCs w:val="20"/>
        </w:rPr>
        <w:tab/>
        <w:t>Agent de nettoyage – GOM Propreté – Le Havre</w:t>
      </w:r>
    </w:p>
    <w:p w14:paraId="25DE0AD2" w14:textId="77777777" w:rsidR="00560AAE" w:rsidRPr="00560AAE" w:rsidRDefault="00560AAE" w:rsidP="00560AA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entury Gothic"/>
          <w:b/>
          <w:sz w:val="20"/>
          <w:szCs w:val="20"/>
        </w:rPr>
      </w:pPr>
    </w:p>
    <w:p w14:paraId="25DE0AD3" w14:textId="77777777" w:rsidR="00560AAE" w:rsidRPr="00560AAE" w:rsidRDefault="00560AAE" w:rsidP="00560AA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entury Gothic"/>
          <w:b/>
          <w:sz w:val="20"/>
          <w:szCs w:val="20"/>
        </w:rPr>
      </w:pPr>
      <w:r w:rsidRPr="00560AAE">
        <w:rPr>
          <w:rFonts w:ascii="Century Gothic" w:hAnsi="Century Gothic" w:cs="Century Gothic"/>
          <w:b/>
          <w:sz w:val="20"/>
          <w:szCs w:val="20"/>
        </w:rPr>
        <w:t xml:space="preserve">01/1997 – 12/2007 </w:t>
      </w:r>
      <w:r w:rsidRPr="00560AAE">
        <w:rPr>
          <w:rFonts w:ascii="Century Gothic" w:hAnsi="Century Gothic" w:cs="Century Gothic"/>
          <w:b/>
          <w:sz w:val="20"/>
          <w:szCs w:val="20"/>
        </w:rPr>
        <w:tab/>
        <w:t xml:space="preserve">Professeur de Lettre – Education Nationale </w:t>
      </w:r>
    </w:p>
    <w:p w14:paraId="25DE0AD4" w14:textId="77777777" w:rsidR="00560AAE" w:rsidRPr="00560AAE" w:rsidRDefault="00560AAE" w:rsidP="00560AA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entury Gothic"/>
          <w:b/>
          <w:sz w:val="20"/>
          <w:szCs w:val="20"/>
        </w:rPr>
      </w:pPr>
      <w:r w:rsidRPr="00560AAE">
        <w:rPr>
          <w:rFonts w:ascii="Century Gothic" w:hAnsi="Century Gothic" w:cs="Century Gothic"/>
          <w:b/>
          <w:sz w:val="20"/>
          <w:szCs w:val="20"/>
        </w:rPr>
        <w:tab/>
      </w:r>
      <w:r w:rsidRPr="00560AAE">
        <w:rPr>
          <w:rFonts w:ascii="Century Gothic" w:hAnsi="Century Gothic" w:cs="Century Gothic"/>
          <w:b/>
          <w:sz w:val="20"/>
          <w:szCs w:val="20"/>
        </w:rPr>
        <w:tab/>
      </w:r>
      <w:r w:rsidRPr="00560AAE">
        <w:rPr>
          <w:rFonts w:ascii="Century Gothic" w:hAnsi="Century Gothic" w:cs="Century Gothic"/>
          <w:b/>
          <w:sz w:val="20"/>
          <w:szCs w:val="20"/>
        </w:rPr>
        <w:tab/>
        <w:t>* enseignement de la langue française et de la littérature française</w:t>
      </w:r>
    </w:p>
    <w:p w14:paraId="25DE0AD5" w14:textId="77777777" w:rsidR="00560AAE" w:rsidRPr="00560AAE" w:rsidRDefault="00560AAE" w:rsidP="00560AA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entury Gothic"/>
          <w:b/>
          <w:sz w:val="20"/>
          <w:szCs w:val="20"/>
        </w:rPr>
      </w:pPr>
    </w:p>
    <w:p w14:paraId="25DE0AD6" w14:textId="77777777" w:rsidR="00560AAE" w:rsidRPr="00560AAE" w:rsidRDefault="00560AAE" w:rsidP="00560AA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entury Gothic"/>
          <w:b/>
          <w:sz w:val="20"/>
          <w:szCs w:val="20"/>
        </w:rPr>
      </w:pPr>
      <w:r w:rsidRPr="00560AAE">
        <w:rPr>
          <w:rFonts w:ascii="Century Gothic" w:hAnsi="Century Gothic" w:cs="Century Gothic"/>
          <w:b/>
          <w:sz w:val="20"/>
          <w:szCs w:val="20"/>
        </w:rPr>
        <w:t xml:space="preserve">01/1997 – 12/2007 </w:t>
      </w:r>
      <w:r w:rsidRPr="00560AAE">
        <w:rPr>
          <w:rFonts w:ascii="Century Gothic" w:hAnsi="Century Gothic" w:cs="Century Gothic"/>
          <w:b/>
          <w:sz w:val="20"/>
          <w:szCs w:val="20"/>
        </w:rPr>
        <w:tab/>
        <w:t>Journaliste radio et presse écrite – RADIO France INTERNATIONALE (R.F.I.)</w:t>
      </w:r>
    </w:p>
    <w:p w14:paraId="25DE0AD7" w14:textId="77777777" w:rsidR="00560AAE" w:rsidRPr="00560AAE" w:rsidRDefault="00560AAE" w:rsidP="00560AAE">
      <w:pPr>
        <w:widowControl w:val="0"/>
        <w:autoSpaceDE w:val="0"/>
        <w:autoSpaceDN w:val="0"/>
        <w:adjustRightInd w:val="0"/>
        <w:spacing w:after="0" w:line="360" w:lineRule="auto"/>
        <w:ind w:left="1440" w:firstLine="720"/>
        <w:jc w:val="both"/>
        <w:rPr>
          <w:rFonts w:ascii="Century Gothic" w:hAnsi="Century Gothic" w:cs="Century Gothic"/>
          <w:b/>
          <w:sz w:val="20"/>
          <w:szCs w:val="20"/>
        </w:rPr>
      </w:pPr>
      <w:r w:rsidRPr="00560AAE">
        <w:rPr>
          <w:rFonts w:ascii="Century Gothic" w:hAnsi="Century Gothic" w:cs="Century Gothic"/>
          <w:b/>
          <w:sz w:val="20"/>
          <w:szCs w:val="20"/>
        </w:rPr>
        <w:t>* Création de pages culturelles en presse écrite</w:t>
      </w:r>
    </w:p>
    <w:p w14:paraId="25DE0AD8" w14:textId="77777777" w:rsidR="00560AAE" w:rsidRPr="00560AAE" w:rsidRDefault="00560AAE" w:rsidP="00560AAE">
      <w:pPr>
        <w:widowControl w:val="0"/>
        <w:autoSpaceDE w:val="0"/>
        <w:autoSpaceDN w:val="0"/>
        <w:adjustRightInd w:val="0"/>
        <w:spacing w:after="0" w:line="360" w:lineRule="auto"/>
        <w:ind w:left="1440" w:firstLine="720"/>
        <w:jc w:val="both"/>
        <w:rPr>
          <w:rFonts w:ascii="Century Gothic" w:hAnsi="Century Gothic" w:cs="Century Gothic"/>
          <w:b/>
          <w:sz w:val="20"/>
          <w:szCs w:val="20"/>
        </w:rPr>
      </w:pPr>
      <w:r w:rsidRPr="00560AAE">
        <w:rPr>
          <w:rFonts w:ascii="Century Gothic" w:hAnsi="Century Gothic" w:cs="Century Gothic"/>
          <w:b/>
          <w:sz w:val="20"/>
          <w:szCs w:val="20"/>
        </w:rPr>
        <w:t>* Correspondant en Musique pour RFI</w:t>
      </w:r>
    </w:p>
    <w:p w14:paraId="25DE0AD9" w14:textId="77777777" w:rsidR="00560AAE" w:rsidRDefault="00560AAE" w:rsidP="00560AAE">
      <w:pPr>
        <w:widowControl w:val="0"/>
        <w:autoSpaceDE w:val="0"/>
        <w:autoSpaceDN w:val="0"/>
        <w:adjustRightInd w:val="0"/>
        <w:spacing w:after="0" w:line="280" w:lineRule="atLeast"/>
        <w:jc w:val="both"/>
        <w:rPr>
          <w:rFonts w:ascii="Century Gothic" w:hAnsi="Century Gothic" w:cs="Century Gothic"/>
          <w:sz w:val="20"/>
          <w:szCs w:val="20"/>
        </w:rPr>
      </w:pPr>
    </w:p>
    <w:p w14:paraId="25DE0ADA" w14:textId="77777777" w:rsidR="00560AAE" w:rsidRDefault="00560AAE" w:rsidP="00560AAE">
      <w:pPr>
        <w:widowControl w:val="0"/>
        <w:autoSpaceDE w:val="0"/>
        <w:autoSpaceDN w:val="0"/>
        <w:adjustRightInd w:val="0"/>
        <w:spacing w:after="0" w:line="280" w:lineRule="atLeast"/>
        <w:jc w:val="both"/>
        <w:rPr>
          <w:rFonts w:ascii="Century Gothic" w:hAnsi="Century Gothic" w:cs="Century Gothic"/>
          <w:sz w:val="20"/>
          <w:szCs w:val="20"/>
        </w:rPr>
      </w:pPr>
    </w:p>
    <w:p w14:paraId="25DE0ADB" w14:textId="77777777" w:rsidR="00560AAE" w:rsidRDefault="00560AAE" w:rsidP="00560AAE">
      <w:pPr>
        <w:widowControl w:val="0"/>
        <w:autoSpaceDE w:val="0"/>
        <w:autoSpaceDN w:val="0"/>
        <w:adjustRightInd w:val="0"/>
        <w:spacing w:after="0" w:line="280" w:lineRule="atLeast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2007 </w:t>
      </w:r>
      <w:r>
        <w:rPr>
          <w:rFonts w:ascii="Century Gothic" w:hAnsi="Century Gothic" w:cs="Century Gothic"/>
          <w:sz w:val="20"/>
          <w:szCs w:val="20"/>
        </w:rPr>
        <w:tab/>
      </w:r>
      <w:r>
        <w:rPr>
          <w:rFonts w:ascii="Century Gothic" w:hAnsi="Century Gothic" w:cs="Century Gothic"/>
          <w:sz w:val="20"/>
          <w:szCs w:val="20"/>
        </w:rPr>
        <w:tab/>
      </w:r>
      <w:r>
        <w:rPr>
          <w:rFonts w:ascii="Century Gothic" w:hAnsi="Century Gothic" w:cs="Century Gothic"/>
          <w:sz w:val="20"/>
          <w:szCs w:val="20"/>
        </w:rPr>
        <w:tab/>
        <w:t>Certificat obtenu par l’Ecole Supérieure de Journalisme de Lille</w:t>
      </w:r>
    </w:p>
    <w:p w14:paraId="25DE0ADC" w14:textId="77777777" w:rsidR="00560AAE" w:rsidRDefault="00560AAE" w:rsidP="00560AAE">
      <w:pPr>
        <w:widowControl w:val="0"/>
        <w:autoSpaceDE w:val="0"/>
        <w:autoSpaceDN w:val="0"/>
        <w:adjustRightInd w:val="0"/>
        <w:spacing w:after="0" w:line="280" w:lineRule="atLeast"/>
        <w:jc w:val="both"/>
        <w:rPr>
          <w:rFonts w:ascii="Century Gothic" w:hAnsi="Century Gothic" w:cs="Century Gothic"/>
          <w:sz w:val="20"/>
          <w:szCs w:val="20"/>
        </w:rPr>
      </w:pPr>
    </w:p>
    <w:p w14:paraId="25DE0ADD" w14:textId="77777777" w:rsidR="00560AAE" w:rsidRDefault="00560AAE" w:rsidP="00560AAE">
      <w:pPr>
        <w:widowControl w:val="0"/>
        <w:autoSpaceDE w:val="0"/>
        <w:autoSpaceDN w:val="0"/>
        <w:adjustRightInd w:val="0"/>
        <w:spacing w:after="0" w:line="280" w:lineRule="atLeast"/>
        <w:jc w:val="both"/>
        <w:rPr>
          <w:rFonts w:ascii="Century Gothic" w:hAnsi="Century Gothic" w:cs="Century Gothic"/>
        </w:rPr>
      </w:pPr>
      <w:r>
        <w:rPr>
          <w:rFonts w:ascii="Century Gothic" w:hAnsi="Century Gothic" w:cs="Century Gothic"/>
          <w:sz w:val="20"/>
          <w:szCs w:val="20"/>
        </w:rPr>
        <w:t xml:space="preserve">1995 </w:t>
      </w:r>
      <w:r>
        <w:rPr>
          <w:rFonts w:ascii="Century Gothic" w:hAnsi="Century Gothic" w:cs="Century Gothic"/>
          <w:sz w:val="20"/>
          <w:szCs w:val="20"/>
        </w:rPr>
        <w:tab/>
      </w:r>
      <w:r>
        <w:rPr>
          <w:rFonts w:ascii="Century Gothic" w:hAnsi="Century Gothic" w:cs="Century Gothic"/>
          <w:sz w:val="20"/>
          <w:szCs w:val="20"/>
        </w:rPr>
        <w:tab/>
      </w:r>
      <w:r>
        <w:rPr>
          <w:rFonts w:ascii="Century Gothic" w:hAnsi="Century Gothic" w:cs="Century Gothic"/>
          <w:sz w:val="20"/>
          <w:szCs w:val="20"/>
        </w:rPr>
        <w:tab/>
        <w:t>Maîtrise en Lettre Moderne Française</w:t>
      </w:r>
    </w:p>
    <w:p w14:paraId="25DE0ADE" w14:textId="77777777" w:rsidR="008627D1" w:rsidRDefault="008627D1">
      <w:pPr>
        <w:rPr>
          <w:b/>
          <w:sz w:val="24"/>
          <w:szCs w:val="24"/>
        </w:rPr>
      </w:pPr>
    </w:p>
    <w:p w14:paraId="25DE0ADF" w14:textId="77777777" w:rsidR="00560AAE" w:rsidRPr="002F698A" w:rsidRDefault="00560AAE">
      <w:pPr>
        <w:rPr>
          <w:b/>
          <w:sz w:val="24"/>
          <w:szCs w:val="24"/>
        </w:rPr>
      </w:pPr>
    </w:p>
    <w:sectPr w:rsidR="00560AAE" w:rsidRPr="002F698A" w:rsidSect="009021C3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698A"/>
    <w:rsid w:val="002F698A"/>
    <w:rsid w:val="003E6592"/>
    <w:rsid w:val="00560AAE"/>
    <w:rsid w:val="008627D1"/>
    <w:rsid w:val="008A1CD8"/>
    <w:rsid w:val="009021C3"/>
    <w:rsid w:val="00B0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E0ABF"/>
  <w15:docId w15:val="{22BA858F-E08C-4B48-AB0A-3C5639DB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7D1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9021C3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021C3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B918F5D62C4FABBCF33F66CE6107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C275B9-DED6-45A5-9CDD-DF30E7586106}"/>
      </w:docPartPr>
      <w:docPartBody>
        <w:p w:rsidR="00000000" w:rsidRDefault="00B85763" w:rsidP="00B85763">
          <w:pPr>
            <w:pStyle w:val="F3B918F5D62C4FABBCF33F66CE610785"/>
          </w:pPr>
          <w:r>
            <w:rPr>
              <w:color w:val="2F5496" w:themeColor="accent1" w:themeShade="BF"/>
            </w:rPr>
            <w:t>[Nom de la société]</w:t>
          </w:r>
        </w:p>
      </w:docPartBody>
    </w:docPart>
    <w:docPart>
      <w:docPartPr>
        <w:name w:val="6CC59A8995EC45B08560006C18115C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937C48-1BFA-4231-B087-515C92AF0FEF}"/>
      </w:docPartPr>
      <w:docPartBody>
        <w:p w:rsidR="00000000" w:rsidRDefault="00B85763" w:rsidP="00B85763">
          <w:pPr>
            <w:pStyle w:val="6CC59A8995EC45B08560006C18115C36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</w:rPr>
            <w:t>[Titre du document]</w:t>
          </w:r>
        </w:p>
      </w:docPartBody>
    </w:docPart>
    <w:docPart>
      <w:docPartPr>
        <w:name w:val="4F0D538381DF43CDAD04978E1B8D44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5D0BDC-2FC3-4190-B85D-CA019D272029}"/>
      </w:docPartPr>
      <w:docPartBody>
        <w:p w:rsidR="00000000" w:rsidRDefault="00B85763" w:rsidP="00B85763">
          <w:pPr>
            <w:pStyle w:val="4F0D538381DF43CDAD04978E1B8D4433"/>
          </w:pPr>
          <w:r>
            <w:rPr>
              <w:color w:val="2F5496" w:themeColor="accent1" w:themeShade="BF"/>
            </w:rPr>
            <w:t>[Sous-titre du document]</w:t>
          </w:r>
        </w:p>
      </w:docPartBody>
    </w:docPart>
    <w:docPart>
      <w:docPartPr>
        <w:name w:val="583B18BB08F94A2FABE34E231788F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A16EEE-46DD-4B6B-83D7-86DF6E818F80}"/>
      </w:docPartPr>
      <w:docPartBody>
        <w:p w:rsidR="00000000" w:rsidRDefault="00B85763" w:rsidP="00B85763">
          <w:pPr>
            <w:pStyle w:val="583B18BB08F94A2FABE34E231788FD3F"/>
          </w:pPr>
          <w:r>
            <w:rPr>
              <w:color w:val="4472C4" w:themeColor="accent1"/>
              <w:sz w:val="28"/>
              <w:szCs w:val="28"/>
            </w:rPr>
            <w:t>[Nom de l’auteur]</w:t>
          </w:r>
        </w:p>
      </w:docPartBody>
    </w:docPart>
    <w:docPart>
      <w:docPartPr>
        <w:name w:val="DBF4AB5DC15A4E92BDDEBBEA11C44D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2CA62A-FC62-4969-B83A-8E54F39F022D}"/>
      </w:docPartPr>
      <w:docPartBody>
        <w:p w:rsidR="00000000" w:rsidRDefault="00B85763" w:rsidP="00B85763">
          <w:pPr>
            <w:pStyle w:val="DBF4AB5DC15A4E92BDDEBBEA11C44D06"/>
          </w:pPr>
          <w:r>
            <w:rPr>
              <w:color w:val="4472C4" w:themeColor="accent1"/>
              <w:sz w:val="28"/>
              <w:szCs w:val="28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63"/>
    <w:rsid w:val="008A1CD8"/>
    <w:rsid w:val="00A40134"/>
    <w:rsid w:val="00B8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3B918F5D62C4FABBCF33F66CE610785">
    <w:name w:val="F3B918F5D62C4FABBCF33F66CE610785"/>
    <w:rsid w:val="00B85763"/>
  </w:style>
  <w:style w:type="paragraph" w:customStyle="1" w:styleId="6CC59A8995EC45B08560006C18115C36">
    <w:name w:val="6CC59A8995EC45B08560006C18115C36"/>
    <w:rsid w:val="00B85763"/>
  </w:style>
  <w:style w:type="paragraph" w:customStyle="1" w:styleId="4F0D538381DF43CDAD04978E1B8D4433">
    <w:name w:val="4F0D538381DF43CDAD04978E1B8D4433"/>
    <w:rsid w:val="00B85763"/>
  </w:style>
  <w:style w:type="paragraph" w:customStyle="1" w:styleId="583B18BB08F94A2FABE34E231788FD3F">
    <w:name w:val="583B18BB08F94A2FABE34E231788FD3F"/>
    <w:rsid w:val="00B85763"/>
  </w:style>
  <w:style w:type="paragraph" w:customStyle="1" w:styleId="DBF4AB5DC15A4E92BDDEBBEA11C44D06">
    <w:name w:val="DBF4AB5DC15A4E92BDDEBBEA11C44D06"/>
    <w:rsid w:val="00B857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abdelaziz GUISSET</cp:lastModifiedBy>
  <cp:revision>5</cp:revision>
  <dcterms:created xsi:type="dcterms:W3CDTF">2019-08-23T05:04:00Z</dcterms:created>
  <dcterms:modified xsi:type="dcterms:W3CDTF">2025-05-01T16:13:00Z</dcterms:modified>
</cp:coreProperties>
</file>