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41" w:rsidRPr="0087339F" w:rsidRDefault="00EC7839">
      <w:pPr>
        <w:rPr>
          <w:b/>
          <w:bCs/>
        </w:rPr>
      </w:pPr>
      <w:r>
        <w:rPr>
          <w:b/>
          <w:bCs/>
          <w:noProof/>
        </w:rPr>
        <w:pict>
          <v:rect id="Rectangle 5" o:spid="_x0000_s1026" style="position:absolute;margin-left:49.15pt;margin-top:-56.6pt;width:398.25pt;height:56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" filled="f" strokecolor="#1f3763 [1604]" strokeweight="3pt">
            <v:textbox>
              <w:txbxContent>
                <w:p w:rsidR="007A2FC6" w:rsidRPr="00762B4D" w:rsidRDefault="000E4C4F" w:rsidP="007A2FC6">
                  <w:p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K</w:t>
                  </w:r>
                  <w:r w:rsidR="00EE796E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EYACCOUNT</w:t>
                  </w:r>
                  <w:r w:rsidR="00F45F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MANAGER</w:t>
                  </w:r>
                </w:p>
              </w:txbxContent>
            </v:textbox>
          </v:rect>
        </w:pict>
      </w:r>
    </w:p>
    <w:p w:rsidR="004F117F" w:rsidRPr="0087339F" w:rsidRDefault="004F117F">
      <w:pPr>
        <w:rPr>
          <w:b/>
          <w:bCs/>
          <w:sz w:val="16"/>
          <w:szCs w:val="16"/>
        </w:rPr>
      </w:pPr>
      <w:r w:rsidRPr="0087339F">
        <w:rPr>
          <w:b/>
          <w:bCs/>
          <w:sz w:val="16"/>
          <w:szCs w:val="16"/>
        </w:rPr>
        <w:t>Christian AZOLA</w:t>
      </w:r>
    </w:p>
    <w:p w:rsidR="004F117F" w:rsidRPr="0087339F" w:rsidRDefault="00054C65">
      <w:pPr>
        <w:rPr>
          <w:sz w:val="16"/>
          <w:szCs w:val="16"/>
        </w:rPr>
      </w:pPr>
      <w:r w:rsidRPr="0087339F">
        <w:rPr>
          <w:sz w:val="16"/>
          <w:szCs w:val="16"/>
        </w:rPr>
        <w:t>8 allées de la clairière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7A2FC6">
        <w:rPr>
          <w:b/>
          <w:bCs/>
          <w:sz w:val="16"/>
          <w:szCs w:val="16"/>
        </w:rPr>
        <w:t>Téléphone : 0033628917479</w:t>
      </w:r>
    </w:p>
    <w:p w:rsidR="004F117F" w:rsidRPr="0087339F" w:rsidRDefault="004F117F">
      <w:pPr>
        <w:rPr>
          <w:sz w:val="16"/>
          <w:szCs w:val="16"/>
        </w:rPr>
      </w:pPr>
      <w:r w:rsidRPr="0087339F">
        <w:rPr>
          <w:sz w:val="16"/>
          <w:szCs w:val="16"/>
        </w:rPr>
        <w:t xml:space="preserve">77420 Champs sur Marne </w:t>
      </w:r>
      <w:r w:rsidR="007A2FC6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054C65">
        <w:rPr>
          <w:sz w:val="16"/>
          <w:szCs w:val="16"/>
        </w:rPr>
        <w:t xml:space="preserve"> </w:t>
      </w:r>
      <w:r w:rsidR="007A2FC6">
        <w:rPr>
          <w:sz w:val="16"/>
          <w:szCs w:val="16"/>
        </w:rPr>
        <w:t xml:space="preserve"> Mail : azolachristian@yahoo.fr</w:t>
      </w:r>
    </w:p>
    <w:p w:rsidR="007A2FC6" w:rsidRPr="0087339F" w:rsidRDefault="007A2FC6">
      <w:pPr>
        <w:rPr>
          <w:sz w:val="16"/>
          <w:szCs w:val="16"/>
        </w:rPr>
      </w:pPr>
    </w:p>
    <w:p w:rsidR="00904911" w:rsidRDefault="00EC7839">
      <w:r>
        <w:rPr>
          <w:noProof/>
        </w:rPr>
        <w:pict>
          <v:rect id="Rectangle 1" o:spid="_x0000_s1027" style="position:absolute;margin-left:179.65pt;margin-top:8.95pt;width:78pt;height:2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" fillcolor="white [3212]" strokecolor="#1f3763 [1604]" strokeweight="3pt">
            <v:textbox>
              <w:txbxContent>
                <w:p w:rsidR="00904911" w:rsidRPr="00BD1503" w:rsidRDefault="00904911" w:rsidP="00904911">
                  <w:pPr>
                    <w:jc w:val="center"/>
                  </w:pPr>
                  <w:r w:rsidRPr="00762B4D">
                    <w:rPr>
                      <w:color w:val="000000" w:themeColor="text1"/>
                    </w:rPr>
                    <w:t>Formation</w:t>
                  </w:r>
                </w:p>
              </w:txbxContent>
            </v:textbox>
          </v:rect>
        </w:pict>
      </w:r>
    </w:p>
    <w:p w:rsidR="004F117F" w:rsidRDefault="004F117F"/>
    <w:p w:rsidR="004F117F" w:rsidRPr="0051148F" w:rsidRDefault="00294390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202</w:t>
      </w: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4</w:t>
      </w:r>
      <w:r w:rsidRP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:</w:t>
      </w:r>
      <w:r w:rsidR="0051148F" w:rsidRP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AEQUALIA RS6490-Concevoir et A</w:t>
      </w:r>
      <w:r w:rsid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nimer une Formation </w:t>
      </w: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(OCT-DEC2024)</w:t>
      </w:r>
    </w:p>
    <w:p w:rsidR="002C443B" w:rsidRPr="00D05A6D" w:rsidRDefault="00294390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</w:pPr>
      <w:r w:rsidRPr="00D05A6D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>2015:</w:t>
      </w:r>
      <w:r w:rsidR="00D05A6D" w:rsidRPr="0087339F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 xml:space="preserve">SKEMA Business School (Formation Juillet-Nov. </w:t>
      </w:r>
      <w:r w:rsidR="00D05A6D" w:rsidRPr="00D05A6D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>2015)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1997 : NEGOCIA Paris (Management des unités commerciales).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1991 : Institut des Techniques Informatique et commerciale Paris.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1989 : Université Paris X Nanterre (DEUG Administration économique et</w:t>
      </w:r>
      <w:r w:rsidR="00123CC1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sociale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1988 : Baccalauréat Mathématiques</w:t>
      </w:r>
    </w:p>
    <w:p w:rsidR="004F117F" w:rsidRDefault="00EC7839">
      <w:r>
        <w:rPr>
          <w:noProof/>
        </w:rPr>
        <w:pict>
          <v:rect id="Rectangle 2" o:spid="_x0000_s1028" style="position:absolute;margin-left:133.15pt;margin-top:8.5pt;width:182.25pt;height:21.7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" fillcolor="white [3212]" strokecolor="#1f3763 [1604]" strokeweight="3pt">
            <v:textbox>
              <w:txbxContent>
                <w:p w:rsidR="00904911" w:rsidRPr="00762B4D" w:rsidRDefault="00904911" w:rsidP="00904911">
                  <w:pPr>
                    <w:jc w:val="center"/>
                    <w:rPr>
                      <w:color w:val="000000" w:themeColor="text1"/>
                    </w:rPr>
                  </w:pPr>
                  <w:r w:rsidRPr="009209CD">
                    <w:rPr>
                      <w:color w:val="000000" w:themeColor="text1"/>
                    </w:rPr>
                    <w:t>Expériences professionnelles</w:t>
                  </w:r>
                </w:p>
              </w:txbxContent>
            </v:textbox>
            <w10:wrap anchorx="margin"/>
          </v:rect>
        </w:pict>
      </w:r>
    </w:p>
    <w:p w:rsidR="00904911" w:rsidRPr="0073262D" w:rsidRDefault="00904911">
      <w:pPr>
        <w:rPr>
          <w:b/>
          <w:bCs/>
        </w:rPr>
      </w:pPr>
    </w:p>
    <w:p w:rsidR="000720EF" w:rsidRPr="000720EF" w:rsidRDefault="004F117F" w:rsidP="000720EF">
      <w:r w:rsidRPr="000720EF">
        <w:rPr>
          <w:b/>
          <w:bCs/>
        </w:rPr>
        <w:t xml:space="preserve">Business development </w:t>
      </w:r>
      <w:r w:rsidR="002C7532" w:rsidRPr="000720EF">
        <w:rPr>
          <w:b/>
          <w:bCs/>
        </w:rPr>
        <w:t>Manager</w:t>
      </w:r>
      <w:r w:rsidRPr="000720EF">
        <w:rPr>
          <w:b/>
          <w:bCs/>
        </w:rPr>
        <w:t xml:space="preserve"> Graphic Arts </w:t>
      </w:r>
      <w:r w:rsidR="005A09A9" w:rsidRPr="000720EF">
        <w:rPr>
          <w:b/>
          <w:bCs/>
        </w:rPr>
        <w:t xml:space="preserve">Printers </w:t>
      </w:r>
      <w:r w:rsidR="005A09A9">
        <w:rPr>
          <w:b/>
          <w:bCs/>
        </w:rPr>
        <w:t>OKISystèmes</w:t>
      </w:r>
      <w:r w:rsidR="005A09A9" w:rsidRPr="000720EF">
        <w:rPr>
          <w:b/>
          <w:bCs/>
        </w:rPr>
        <w:t xml:space="preserve"> :</w:t>
      </w:r>
      <w:r w:rsidR="000720EF" w:rsidRPr="000720EF">
        <w:rPr>
          <w:b/>
          <w:bCs/>
        </w:rPr>
        <w:t>Février 2019 -Aujourd’hui</w:t>
      </w:r>
    </w:p>
    <w:p w:rsidR="006737C7" w:rsidRDefault="000D1979">
      <w:r w:rsidRPr="006737C7">
        <w:t>J’ai désormais la charge</w:t>
      </w:r>
      <w:r w:rsidR="006737C7">
        <w:t xml:space="preserve"> d’un réseau de vingt partenaires B to B avec ADN (Etiquettes, Transfert, Digital Pr</w:t>
      </w:r>
      <w:r w:rsidR="000720EF">
        <w:t>é</w:t>
      </w:r>
      <w:r w:rsidR="005A09A9">
        <w:t>Press,</w:t>
      </w:r>
      <w:r w:rsidR="006737C7">
        <w:t xml:space="preserve"> personnalisation </w:t>
      </w:r>
      <w:r w:rsidR="005A09A9">
        <w:t>etc</w:t>
      </w:r>
      <w:r>
        <w:t>…</w:t>
      </w:r>
    </w:p>
    <w:p w:rsidR="006737C7" w:rsidRDefault="006737C7">
      <w:r>
        <w:t>Pour chacun ma mission est de mettre en place un plan de soutien et de suivi individuel ; je dois ainsi m’assurer du dépassement de l’objectif de chacun tout en formant et recrutant de nouveaux partenaires.</w:t>
      </w:r>
    </w:p>
    <w:p w:rsidR="006737C7" w:rsidRPr="006737C7" w:rsidRDefault="006737C7">
      <w:r>
        <w:t xml:space="preserve">Je dois </w:t>
      </w:r>
      <w:r w:rsidR="00DC6A59">
        <w:t>aussi</w:t>
      </w:r>
      <w:r>
        <w:t xml:space="preserve"> tenir à jour un plan d’action annuel de </w:t>
      </w:r>
      <w:r w:rsidR="00DC6A59">
        <w:t>roadshows,</w:t>
      </w:r>
      <w:r>
        <w:t xml:space="preserve"> JPO et salon à animer  </w:t>
      </w:r>
    </w:p>
    <w:p w:rsidR="002C7532" w:rsidRPr="006737C7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 Bold" w:eastAsia="Times New Roman" w:hAnsi="Calibri Bold" w:cs="Calibri Bold"/>
          <w:color w:val="000000"/>
          <w:lang w:eastAsia="fr-FR"/>
        </w:rPr>
      </w:pPr>
      <w:r w:rsidRPr="006737C7">
        <w:rPr>
          <w:rFonts w:ascii="Calibri Bold" w:eastAsia="Times New Roman" w:hAnsi="Calibri Bold" w:cs="Calibri Bold"/>
          <w:color w:val="000000"/>
          <w:lang w:eastAsia="fr-FR"/>
        </w:rPr>
        <w:t>BDM OKI Systèmes France : OCT 2016- Février 2019</w:t>
      </w: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J’assure et nourris la réflexion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stratégique comme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le développement des ventes en ligne de OKI.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définis le plan d’action et j’assure sa mise en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œuvre,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je propose et je surveille les indicateurs de performance de mon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activité.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porte les intérêts des partenaires E-commerce et je coordonne en mode projet l’offre OKI.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J’analyse, suis et contrôle les marchés (</w:t>
      </w:r>
      <w:proofErr w:type="gramStart"/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marketsplace ,</w:t>
      </w:r>
      <w:proofErr w:type="gramEnd"/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comparateurs de prix et Benmark.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suis les objectifs qualitatifs et quantitatifs fixés par la direction et je travaille à l’optimisation du budget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 travers mon réseau, j’assure la notoriété et l’attractivité de la marque OKI</w:t>
      </w:r>
    </w:p>
    <w:p w:rsidR="002C7532" w:rsidRDefault="002C7532" w:rsidP="004F117F"/>
    <w:p w:rsidR="002C7532" w:rsidRPr="006737C7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6737C7">
        <w:rPr>
          <w:rFonts w:ascii="Calibri Bold" w:eastAsia="Times New Roman" w:hAnsi="Calibri Bold" w:cs="Calibri Bold"/>
          <w:color w:val="000000"/>
          <w:lang w:val="en-US" w:eastAsia="fr-FR"/>
        </w:rPr>
        <w:t>Key account Manager Brother France: Avr 2015- Juillet 201</w:t>
      </w:r>
      <w:r w:rsidR="002059E7">
        <w:rPr>
          <w:rFonts w:ascii="Calibri Bold" w:eastAsia="Times New Roman" w:hAnsi="Calibri Bold" w:cs="Calibri Bold"/>
          <w:color w:val="000000"/>
          <w:lang w:val="en-US" w:eastAsia="fr-FR"/>
        </w:rPr>
        <w:t>6</w:t>
      </w:r>
    </w:p>
    <w:p w:rsidR="004F117F" w:rsidRPr="002C7532" w:rsidRDefault="004F117F" w:rsidP="004F117F">
      <w:pPr>
        <w:rPr>
          <w:lang w:val="en-US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lien direct avec la direction commerciale de Brother France, je m’occupe de développer les ventes de la marque sur le segment Retail et en particulier sur les ventes en ligne.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J’ai donc pour mission d’assurer une excellente relation avec tous les comptes E-BIZ en France en veillant à développer une stratégie de croissance   de l’activité Print par une parfaite compréhension des mouvements du marché et des besoins des consommateurs.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J’élabore les plans marketing et de ventes en défendant nos niveaux de marge ; tout comme j’assure la promotion de l’image de marque du Groupe.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suis donc le principal reporteur de notre activité par la qualité des Reporting de nos activités sur mon périmètre à travers des déplacements réguliers chez mes partenaires. </w:t>
      </w: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</w:pPr>
      <w:r w:rsidRPr="002C7532"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  <w:t>Rappel :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C7532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Brother est une société internationale d’électronique ; de solution d’impression et  de numérisation </w:t>
      </w:r>
    </w:p>
    <w:p w:rsidR="0087339F" w:rsidRPr="002C7532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2C7532" w:rsidRPr="006737C7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 Bold" w:eastAsia="Times New Roman" w:hAnsi="Calibri Bold" w:cs="Calibri Bold"/>
          <w:color w:val="000000"/>
          <w:lang w:val="en-US" w:eastAsia="fr-FR"/>
        </w:rPr>
      </w:pPr>
      <w:r w:rsidRPr="006737C7">
        <w:rPr>
          <w:rFonts w:ascii="Calibri Bold" w:eastAsia="Times New Roman" w:hAnsi="Calibri Bold" w:cs="Calibri Bold"/>
          <w:color w:val="000000"/>
          <w:lang w:val="en-US" w:eastAsia="fr-FR"/>
        </w:rPr>
        <w:t>Senior Business Development Manager MSI sept1998- Mar2015</w:t>
      </w:r>
    </w:p>
    <w:p w:rsidR="0087339F" w:rsidRPr="002C7532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m’occupe de la coordination opérationnelle de la relation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Micro-Star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et les</w:t>
      </w:r>
    </w:p>
    <w:p w:rsidR="002C7532" w:rsidRPr="0087339F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Grossistes)</w:t>
      </w:r>
      <w:r w:rsidR="002C7532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sur les plateaux de télévente je forme ; je rédige l’argumentaire de vente. 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Mes principales missions sont : la mise en place d’actions marketing, l’accompagnement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prospection, et le coaching sur les plateaux afin de leur permettre de monter en compétence.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  suis le garant de l’image de marque de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MICRO-STAR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auprès des plateaux grossistes comme chez les partenaires revendeurs.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discute les contrats avec les différents partenaires ; je planifie les actions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marketing et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je fais un Report hebdomadaire à mon Country Manager.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Auprès des partenaires indirectes ; je prospecte pour toute opportunité d’appel d’offre (Mairie –Lycée- TPE – SSII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- ETI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– etc.….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développe les comptes E-commerce et revendeurs spécialisés : C-DISCOUNT –LDLC-AMAZON – RDC- CYBETETECH –OFFICE DEPOT – BUREAU VALLEY.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Conseil, développement et accompagnement de partenaires OEM : CIBOX – Packard Bell – UNIKA etc.…</w:t>
      </w: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fr-FR"/>
        </w:rPr>
      </w:pP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</w:pPr>
      <w:r w:rsidRPr="002C7532"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  <w:t xml:space="preserve">Rappel : 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141414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MSI est </w:t>
      </w:r>
      <w:r w:rsidRPr="0087339F">
        <w:rPr>
          <w:rFonts w:ascii="Arial" w:eastAsia="Times New Roman" w:hAnsi="Arial" w:cs="Arial"/>
          <w:color w:val="141414"/>
          <w:sz w:val="20"/>
          <w:szCs w:val="20"/>
          <w:lang w:eastAsia="fr-FR"/>
        </w:rPr>
        <w:t>l'un des plus gros fabricants de composants informatiques au monde</w:t>
      </w:r>
      <w:r w:rsidR="002C6B35">
        <w:rPr>
          <w:rFonts w:ascii="Arial" w:eastAsia="Times New Roman" w:hAnsi="Arial" w:cs="Arial"/>
          <w:color w:val="141414"/>
          <w:sz w:val="20"/>
          <w:szCs w:val="20"/>
          <w:lang w:eastAsia="fr-FR"/>
        </w:rPr>
        <w:t> :</w:t>
      </w:r>
      <w:r w:rsidRPr="0087339F">
        <w:rPr>
          <w:rFonts w:ascii="Arial" w:eastAsia="Times New Roman" w:hAnsi="Arial" w:cs="Arial"/>
          <w:color w:val="141414"/>
          <w:sz w:val="20"/>
          <w:szCs w:val="20"/>
          <w:lang w:eastAsia="fr-FR"/>
        </w:rPr>
        <w:t xml:space="preserve"> les cartes mères et les cartes graphiques pour un usage qui s'étend de la bureautique aux jeux vidéo. MSI propose aussi des ordinateurs tout-en-un tactiles, des stations de travail, des PC portables et des Netbooks.</w:t>
      </w:r>
    </w:p>
    <w:p w:rsidR="0087339F" w:rsidRPr="0087339F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2C7532" w:rsidRPr="00DC6A59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C6A59">
        <w:rPr>
          <w:rFonts w:ascii="Calibri Bold" w:eastAsia="Times New Roman" w:hAnsi="Calibri Bold" w:cs="Calibri Bold"/>
          <w:color w:val="000000"/>
          <w:lang w:eastAsia="fr-FR"/>
        </w:rPr>
        <w:t xml:space="preserve">Représentant commercial Distriborg International 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 Bold Italic" w:eastAsia="Times New Roman" w:hAnsi="Calibri Bold Italic" w:cs="Calibri Bold Italic"/>
          <w:color w:val="000000"/>
          <w:sz w:val="20"/>
          <w:szCs w:val="20"/>
          <w:lang w:eastAsia="fr-FR"/>
        </w:rPr>
        <w:t>1994 -1997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charge d’un secteur composé de GSS, GMS, chaîne de revendeurs spécialisés, répartis sur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L’île de France (70 magasins), mon but était de mettre en place une véritable relation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Commerciale basée sur la confiance. Lors de mes visites, mes différentes tâches étaient la vente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proofErr w:type="gramStart"/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de</w:t>
      </w:r>
      <w:proofErr w:type="gramEnd"/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différents produits (Biologique et Diététique).</w:t>
      </w:r>
    </w:p>
    <w:p w:rsidR="0087339F" w:rsidRPr="0087339F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2C7532" w:rsidRPr="00DC6A59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C6A59">
        <w:rPr>
          <w:rFonts w:ascii="Calibri Bold" w:eastAsia="Times New Roman" w:hAnsi="Calibri Bold" w:cs="Calibri Bold"/>
          <w:color w:val="000000"/>
          <w:lang w:eastAsia="fr-FR"/>
        </w:rPr>
        <w:t>Représentant commercial Société d’Innovation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 Bold" w:eastAsia="Times New Roman" w:hAnsi="Calibri Bold" w:cs="Calibri Bold"/>
          <w:color w:val="000000"/>
          <w:sz w:val="18"/>
          <w:szCs w:val="18"/>
          <w:lang w:eastAsia="fr-FR"/>
        </w:rPr>
      </w:pPr>
      <w:r w:rsidRPr="00DC6A59">
        <w:rPr>
          <w:rFonts w:ascii="Calibri Bold" w:eastAsia="Times New Roman" w:hAnsi="Calibri Bold" w:cs="Calibri Bold"/>
          <w:color w:val="000000"/>
          <w:lang w:eastAsia="fr-FR"/>
        </w:rPr>
        <w:t>Techniques de ventes</w:t>
      </w:r>
      <w:r w:rsidRPr="002C7532">
        <w:rPr>
          <w:rFonts w:ascii="Calibri Bold" w:eastAsia="Times New Roman" w:hAnsi="Calibri Bold" w:cs="Calibri Bold"/>
          <w:color w:val="000000"/>
          <w:sz w:val="18"/>
          <w:szCs w:val="18"/>
          <w:lang w:eastAsia="fr-FR"/>
        </w:rPr>
        <w:t xml:space="preserve"> 1993- 1994</w:t>
      </w:r>
    </w:p>
    <w:p w:rsidR="0087339F" w:rsidRPr="002C7532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Responsable d’un secteur composée de trente-six magasins répartis sur toute l’île de France ; mon but a été de leur proposer les nouveautés qui leur permettaient de réaliser une croissance sur le CA en logiciels ; accessoires de jeux vidéo etc. 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Véritable développeur de pôle, mon rôle a été </w:t>
      </w:r>
      <w:r w:rsidR="002C6B35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collaboration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avec les services achats et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marchandising de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concevoir des </w:t>
      </w:r>
      <w:r w:rsidR="00DC6A59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opérations en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permanence pour faire vivre nos linéaires.</w:t>
      </w:r>
    </w:p>
    <w:p w:rsidR="004F117F" w:rsidRPr="0087339F" w:rsidRDefault="004F117F" w:rsidP="004F117F">
      <w:pPr>
        <w:rPr>
          <w:sz w:val="20"/>
          <w:szCs w:val="20"/>
        </w:rPr>
      </w:pPr>
    </w:p>
    <w:p w:rsidR="00904911" w:rsidRPr="0087339F" w:rsidRDefault="00EC7839" w:rsidP="004F117F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" o:spid="_x0000_s1029" style="position:absolute;margin-left:40.15pt;margin-top:17pt;width:376.5pt;height:94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" fillcolor="white [3212]" strokecolor="#1f3763 [1604]" strokeweight="3pt">
            <v:textbox>
              <w:txbxContent>
                <w:p w:rsidR="00904911" w:rsidRPr="00762B4D" w:rsidRDefault="00904911" w:rsidP="0090491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62B4D">
                    <w:rPr>
                      <w:color w:val="000000" w:themeColor="text1"/>
                      <w:sz w:val="20"/>
                      <w:szCs w:val="20"/>
                      <w:u w:val="single"/>
                    </w:rPr>
                    <w:t>Compétences linguistiques et Bureautique :</w:t>
                  </w:r>
                  <w:r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Anglais + Pack office </w:t>
                  </w:r>
                </w:p>
                <w:p w:rsidR="00904911" w:rsidRPr="00762B4D" w:rsidRDefault="00904911" w:rsidP="0090491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62B4D">
                    <w:rPr>
                      <w:color w:val="000000" w:themeColor="text1"/>
                      <w:sz w:val="20"/>
                      <w:szCs w:val="20"/>
                      <w:u w:val="single"/>
                    </w:rPr>
                    <w:t>Compétences clés :</w:t>
                  </w:r>
                  <w:r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Gestion et animation portefeuille -Prospection -Fidélisation -reporting</w:t>
                  </w:r>
                </w:p>
                <w:p w:rsidR="00904911" w:rsidRPr="00762B4D" w:rsidRDefault="00904911" w:rsidP="0090491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62B4D">
                    <w:rPr>
                      <w:color w:val="000000" w:themeColor="text1"/>
                      <w:sz w:val="20"/>
                      <w:szCs w:val="20"/>
                      <w:u w:val="single"/>
                    </w:rPr>
                    <w:t>Qualités liées à l’emploi :</w:t>
                  </w:r>
                  <w:r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Autonomie -Rigueur-Bonne qualité relationnelle -Sens des responsabilités et d’organisation</w:t>
                  </w:r>
                  <w:r w:rsidR="000720EF"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et proactif</w:t>
                  </w:r>
                </w:p>
                <w:p w:rsidR="00904911" w:rsidRDefault="00904911" w:rsidP="00904911">
                  <w:pPr>
                    <w:jc w:val="center"/>
                  </w:pPr>
                </w:p>
              </w:txbxContent>
            </v:textbox>
          </v:rect>
        </w:pict>
      </w:r>
    </w:p>
    <w:sectPr w:rsidR="00904911" w:rsidRPr="0087339F" w:rsidSect="0086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17F"/>
    <w:rsid w:val="00054C65"/>
    <w:rsid w:val="000720EF"/>
    <w:rsid w:val="000D1979"/>
    <w:rsid w:val="000E4C4F"/>
    <w:rsid w:val="000F0229"/>
    <w:rsid w:val="00123CC1"/>
    <w:rsid w:val="00126B59"/>
    <w:rsid w:val="002059E7"/>
    <w:rsid w:val="00294390"/>
    <w:rsid w:val="002A6659"/>
    <w:rsid w:val="002C443B"/>
    <w:rsid w:val="002C6B35"/>
    <w:rsid w:val="002C7532"/>
    <w:rsid w:val="00325D8E"/>
    <w:rsid w:val="004F117F"/>
    <w:rsid w:val="0051148F"/>
    <w:rsid w:val="005A09A9"/>
    <w:rsid w:val="005A6D9C"/>
    <w:rsid w:val="006737C7"/>
    <w:rsid w:val="0073262D"/>
    <w:rsid w:val="00762B4D"/>
    <w:rsid w:val="007A2FC6"/>
    <w:rsid w:val="00832319"/>
    <w:rsid w:val="00860099"/>
    <w:rsid w:val="0087339F"/>
    <w:rsid w:val="00884A11"/>
    <w:rsid w:val="008D64B8"/>
    <w:rsid w:val="00904911"/>
    <w:rsid w:val="009209CD"/>
    <w:rsid w:val="009E164E"/>
    <w:rsid w:val="00B960CD"/>
    <w:rsid w:val="00BD1503"/>
    <w:rsid w:val="00C17241"/>
    <w:rsid w:val="00D05A6D"/>
    <w:rsid w:val="00DC6A59"/>
    <w:rsid w:val="00EC7839"/>
    <w:rsid w:val="00EE796E"/>
    <w:rsid w:val="00F4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2FC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A2F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AZOLA</dc:creator>
  <cp:lastModifiedBy>azolachristian@gmail.com</cp:lastModifiedBy>
  <cp:revision>3</cp:revision>
  <cp:lastPrinted>2021-09-02T11:43:00Z</cp:lastPrinted>
  <dcterms:created xsi:type="dcterms:W3CDTF">2025-10-01T11:06:00Z</dcterms:created>
  <dcterms:modified xsi:type="dcterms:W3CDTF">2025-10-01T11:37:00Z</dcterms:modified>
</cp:coreProperties>
</file>