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76BC5" w14:textId="10ACB901" w:rsidR="00CE131F" w:rsidRDefault="00B41CB6" w:rsidP="00EB33F9">
      <w:r>
        <w:rPr>
          <w:w w:val="90"/>
        </w:rPr>
        <w:t xml:space="preserve">                                                                                                            </w:t>
      </w:r>
      <w:r w:rsidR="005A1247">
        <w:rPr>
          <w:w w:val="90"/>
        </w:rPr>
        <w:t xml:space="preserve">Achraf EL </w:t>
      </w:r>
      <w:proofErr w:type="spellStart"/>
      <w:r w:rsidR="005A1247">
        <w:rPr>
          <w:w w:val="90"/>
        </w:rPr>
        <w:t>Berji</w:t>
      </w:r>
      <w:proofErr w:type="spellEnd"/>
    </w:p>
    <w:p w14:paraId="552372CF" w14:textId="570F9E71" w:rsidR="00CE131F" w:rsidRPr="00EB33F9" w:rsidRDefault="008252CE" w:rsidP="00EB33F9">
      <w:pPr>
        <w:rPr>
          <w:sz w:val="18"/>
        </w:rPr>
      </w:pPr>
      <w:r>
        <w:rPr>
          <w:w w:val="95"/>
        </w:rPr>
        <w:t>Technicien</w:t>
      </w:r>
      <w:r>
        <w:rPr>
          <w:spacing w:val="-9"/>
          <w:w w:val="95"/>
        </w:rPr>
        <w:t xml:space="preserve"> </w:t>
      </w:r>
      <w:r>
        <w:rPr>
          <w:w w:val="95"/>
        </w:rPr>
        <w:t>Chez</w:t>
      </w:r>
      <w:r>
        <w:rPr>
          <w:spacing w:val="-5"/>
          <w:w w:val="95"/>
        </w:rPr>
        <w:t xml:space="preserve"> </w:t>
      </w:r>
      <w:r>
        <w:rPr>
          <w:w w:val="95"/>
        </w:rPr>
        <w:t>ERVAS</w:t>
      </w:r>
    </w:p>
    <w:p w14:paraId="4BF84092" w14:textId="77777777" w:rsidR="00CE131F" w:rsidRDefault="00CE131F" w:rsidP="00EB33F9">
      <w:pPr>
        <w:rPr>
          <w:sz w:val="20"/>
        </w:rPr>
      </w:pPr>
    </w:p>
    <w:p w14:paraId="418362D6" w14:textId="6F16ED1A" w:rsidR="00CE131F" w:rsidRDefault="00CE131F" w:rsidP="00EB33F9">
      <w:pPr>
        <w:rPr>
          <w:sz w:val="24"/>
        </w:rPr>
        <w:sectPr w:rsidR="00CE131F" w:rsidSect="00B41CB6">
          <w:type w:val="continuous"/>
          <w:pgSz w:w="11910" w:h="16840"/>
          <w:pgMar w:top="1276" w:right="0" w:bottom="280" w:left="580" w:header="720" w:footer="720" w:gutter="0"/>
          <w:cols w:space="720"/>
        </w:sectPr>
      </w:pPr>
    </w:p>
    <w:p w14:paraId="1B4F07CB" w14:textId="5E0DEFC4" w:rsidR="00301D91" w:rsidRPr="00B41CB6" w:rsidRDefault="00347203" w:rsidP="00EB33F9">
      <w:pPr>
        <w:rPr>
          <w:color w:val="5389B7"/>
          <w:w w:val="90"/>
          <w:lang w:val="en-US"/>
        </w:rPr>
      </w:pPr>
      <w:r w:rsidRPr="00670EE2">
        <w:rPr>
          <w:color w:val="5389B7"/>
          <w:spacing w:val="-1"/>
          <w:w w:val="90"/>
        </w:rPr>
        <w:t xml:space="preserve">  </w:t>
      </w:r>
      <w:r w:rsidR="00670EE2" w:rsidRPr="00F64358">
        <w:rPr>
          <w:color w:val="5389B7"/>
          <w:w w:val="90"/>
        </w:rPr>
        <w:t xml:space="preserve">ADRESSE :                                                                        </w:t>
      </w:r>
    </w:p>
    <w:p w14:paraId="32A62907" w14:textId="6AB233D4" w:rsidR="00CE131F" w:rsidRPr="005A1247" w:rsidRDefault="005A1247" w:rsidP="00EB33F9">
      <w:pPr>
        <w:rPr>
          <w:spacing w:val="-17"/>
          <w:sz w:val="20"/>
          <w:lang w:val="en-US"/>
        </w:rPr>
      </w:pPr>
      <w:r>
        <w:rPr>
          <w:spacing w:val="-1"/>
          <w:w w:val="107"/>
          <w:sz w:val="20"/>
          <w:lang w:val="en-US"/>
        </w:rPr>
        <w:t>Hay NAHDA 2 GROUPE EL MAJD</w:t>
      </w:r>
    </w:p>
    <w:p w14:paraId="3849CB3B" w14:textId="77777777" w:rsidR="00347203" w:rsidRPr="00670EE2" w:rsidRDefault="00347203" w:rsidP="00EB33F9">
      <w:pPr>
        <w:rPr>
          <w:color w:val="5389B7"/>
          <w:w w:val="90"/>
          <w:lang w:val="en-US"/>
        </w:rPr>
      </w:pPr>
    </w:p>
    <w:p w14:paraId="05BF8F05" w14:textId="458DB1CC" w:rsidR="00CE131F" w:rsidRPr="00F64358" w:rsidRDefault="008252CE" w:rsidP="00EB33F9">
      <w:pPr>
        <w:rPr>
          <w:color w:val="5389B7"/>
          <w:spacing w:val="-1"/>
          <w:w w:val="90"/>
        </w:rPr>
      </w:pPr>
      <w:r w:rsidRPr="00F64358">
        <w:rPr>
          <w:color w:val="5389B7"/>
          <w:spacing w:val="-1"/>
          <w:w w:val="90"/>
        </w:rPr>
        <w:t>EMAIL :</w:t>
      </w:r>
    </w:p>
    <w:p w14:paraId="10600D67" w14:textId="58B49B45" w:rsidR="00CE131F" w:rsidRDefault="00CE131F" w:rsidP="00EB33F9">
      <w:pPr>
        <w:rPr>
          <w:color w:val="000000" w:themeColor="text1"/>
        </w:rPr>
      </w:pPr>
    </w:p>
    <w:p w14:paraId="072C1F9C" w14:textId="7BC6C1BA" w:rsidR="005A1247" w:rsidRPr="00A17C6B" w:rsidRDefault="005A1247" w:rsidP="00EB33F9">
      <w:pPr>
        <w:rPr>
          <w:color w:val="000000" w:themeColor="text1"/>
        </w:rPr>
      </w:pPr>
      <w:r>
        <w:rPr>
          <w:color w:val="000000" w:themeColor="text1"/>
        </w:rPr>
        <w:t>ACHRAFELBERJI8@GMAIL.COM</w:t>
      </w:r>
    </w:p>
    <w:p w14:paraId="4FEEDFA4" w14:textId="77777777" w:rsidR="00CE131F" w:rsidRDefault="00CE131F" w:rsidP="00EB33F9">
      <w:pPr>
        <w:rPr>
          <w:sz w:val="20"/>
        </w:rPr>
      </w:pPr>
    </w:p>
    <w:p w14:paraId="41680BBE" w14:textId="03715964" w:rsidR="00F0546C" w:rsidRPr="005A1247" w:rsidRDefault="008252CE" w:rsidP="00EB33F9">
      <w:pPr>
        <w:rPr>
          <w:rFonts w:ascii="Tahoma" w:eastAsia="Tahoma" w:hAnsi="Tahoma" w:cs="Tahoma"/>
          <w:b/>
          <w:bCs/>
          <w:color w:val="5389B7"/>
          <w:w w:val="85"/>
        </w:rPr>
      </w:pPr>
      <w:r>
        <w:rPr>
          <w:color w:val="5389B7"/>
          <w:w w:val="85"/>
        </w:rPr>
        <w:t>TELEPHONE</w:t>
      </w:r>
      <w:r>
        <w:rPr>
          <w:color w:val="5389B7"/>
          <w:spacing w:val="19"/>
          <w:w w:val="85"/>
        </w:rPr>
        <w:t xml:space="preserve"> </w:t>
      </w:r>
      <w:r>
        <w:rPr>
          <w:color w:val="5389B7"/>
          <w:w w:val="85"/>
        </w:rPr>
        <w:t>:</w:t>
      </w:r>
    </w:p>
    <w:p w14:paraId="0352F336" w14:textId="5B6E4D9C" w:rsidR="00CE131F" w:rsidRDefault="00BE220E" w:rsidP="00EB33F9">
      <w:pPr>
        <w:rPr>
          <w:sz w:val="20"/>
        </w:rPr>
      </w:pPr>
      <w:r>
        <w:rPr>
          <w:w w:val="85"/>
          <w:sz w:val="20"/>
        </w:rPr>
        <w:t xml:space="preserve">  </w:t>
      </w:r>
      <w:r w:rsidR="008252CE">
        <w:rPr>
          <w:w w:val="85"/>
          <w:sz w:val="20"/>
        </w:rPr>
        <w:t>+212</w:t>
      </w:r>
      <w:r w:rsidR="008252CE">
        <w:rPr>
          <w:spacing w:val="-5"/>
          <w:w w:val="85"/>
          <w:sz w:val="20"/>
        </w:rPr>
        <w:t xml:space="preserve"> </w:t>
      </w:r>
      <w:r w:rsidR="005A1247">
        <w:rPr>
          <w:w w:val="85"/>
          <w:sz w:val="20"/>
        </w:rPr>
        <w:t>607263664</w:t>
      </w:r>
    </w:p>
    <w:p w14:paraId="20491937" w14:textId="77777777" w:rsidR="00CE131F" w:rsidRDefault="00CE131F" w:rsidP="00EB33F9">
      <w:pPr>
        <w:rPr>
          <w:sz w:val="19"/>
        </w:rPr>
      </w:pPr>
    </w:p>
    <w:p w14:paraId="2F59081C" w14:textId="77777777" w:rsidR="00CE131F" w:rsidRDefault="008252CE" w:rsidP="00EB33F9">
      <w:r>
        <w:rPr>
          <w:color w:val="5389B7"/>
          <w:w w:val="85"/>
        </w:rPr>
        <w:t>SITUATION</w:t>
      </w:r>
      <w:r>
        <w:rPr>
          <w:color w:val="5389B7"/>
          <w:spacing w:val="7"/>
          <w:w w:val="85"/>
        </w:rPr>
        <w:t xml:space="preserve"> </w:t>
      </w:r>
      <w:r>
        <w:rPr>
          <w:color w:val="5389B7"/>
          <w:w w:val="85"/>
        </w:rPr>
        <w:t>FAMILIALE</w:t>
      </w:r>
      <w:r>
        <w:rPr>
          <w:color w:val="5389B7"/>
          <w:spacing w:val="7"/>
          <w:w w:val="85"/>
        </w:rPr>
        <w:t xml:space="preserve"> </w:t>
      </w:r>
      <w:r>
        <w:rPr>
          <w:color w:val="5389B7"/>
          <w:w w:val="85"/>
        </w:rPr>
        <w:t>:</w:t>
      </w:r>
    </w:p>
    <w:p w14:paraId="0598DC56" w14:textId="77777777" w:rsidR="00CE131F" w:rsidRDefault="008252CE" w:rsidP="00EB33F9">
      <w:pPr>
        <w:rPr>
          <w:sz w:val="20"/>
        </w:rPr>
      </w:pPr>
      <w:r>
        <w:rPr>
          <w:sz w:val="20"/>
        </w:rPr>
        <w:t>Célibataire</w:t>
      </w:r>
    </w:p>
    <w:p w14:paraId="544991A1" w14:textId="77777777" w:rsidR="00CE131F" w:rsidRDefault="00CE131F" w:rsidP="00EB33F9"/>
    <w:p w14:paraId="2564A4C8" w14:textId="77777777" w:rsidR="00CE131F" w:rsidRDefault="008252CE" w:rsidP="00EB33F9">
      <w:r>
        <w:rPr>
          <w:color w:val="5389B7"/>
          <w:w w:val="90"/>
        </w:rPr>
        <w:t>DATE</w:t>
      </w:r>
      <w:r>
        <w:rPr>
          <w:color w:val="5389B7"/>
          <w:spacing w:val="12"/>
          <w:w w:val="90"/>
        </w:rPr>
        <w:t xml:space="preserve"> </w:t>
      </w:r>
      <w:r>
        <w:rPr>
          <w:color w:val="5389B7"/>
          <w:w w:val="90"/>
        </w:rPr>
        <w:t>DE</w:t>
      </w:r>
      <w:r>
        <w:rPr>
          <w:color w:val="5389B7"/>
          <w:spacing w:val="9"/>
          <w:w w:val="90"/>
        </w:rPr>
        <w:t xml:space="preserve"> </w:t>
      </w:r>
      <w:r>
        <w:rPr>
          <w:color w:val="5389B7"/>
          <w:w w:val="90"/>
        </w:rPr>
        <w:t>NAISSANCE</w:t>
      </w:r>
      <w:r>
        <w:rPr>
          <w:color w:val="5389B7"/>
          <w:spacing w:val="9"/>
          <w:w w:val="90"/>
        </w:rPr>
        <w:t xml:space="preserve"> </w:t>
      </w:r>
      <w:r>
        <w:rPr>
          <w:color w:val="5389B7"/>
          <w:w w:val="90"/>
        </w:rPr>
        <w:t>:</w:t>
      </w:r>
    </w:p>
    <w:p w14:paraId="21125796" w14:textId="28DC628F" w:rsidR="00CE131F" w:rsidRDefault="005A1247" w:rsidP="00EB33F9">
      <w:pPr>
        <w:rPr>
          <w:sz w:val="20"/>
        </w:rPr>
      </w:pPr>
      <w:r>
        <w:rPr>
          <w:sz w:val="20"/>
        </w:rPr>
        <w:t>08/10</w:t>
      </w:r>
      <w:r w:rsidR="008252CE">
        <w:rPr>
          <w:sz w:val="20"/>
        </w:rPr>
        <w:t>/1997</w:t>
      </w:r>
    </w:p>
    <w:p w14:paraId="57B6E18B" w14:textId="77777777" w:rsidR="00CE131F" w:rsidRDefault="00CE131F" w:rsidP="00EB33F9">
      <w:pPr>
        <w:rPr>
          <w:sz w:val="20"/>
        </w:rPr>
      </w:pPr>
    </w:p>
    <w:p w14:paraId="1DF77959" w14:textId="77777777" w:rsidR="00CE131F" w:rsidRDefault="008252CE" w:rsidP="00EB33F9">
      <w:r>
        <w:rPr>
          <w:color w:val="5389B7"/>
          <w:w w:val="85"/>
        </w:rPr>
        <w:t>NATIONALITE</w:t>
      </w:r>
      <w:r>
        <w:rPr>
          <w:color w:val="5389B7"/>
          <w:spacing w:val="17"/>
          <w:w w:val="85"/>
        </w:rPr>
        <w:t xml:space="preserve"> </w:t>
      </w:r>
      <w:r>
        <w:rPr>
          <w:color w:val="5389B7"/>
          <w:w w:val="85"/>
        </w:rPr>
        <w:t>:</w:t>
      </w:r>
    </w:p>
    <w:p w14:paraId="39F71BBB" w14:textId="77777777" w:rsidR="00CE131F" w:rsidRDefault="00CE131F" w:rsidP="00EB33F9">
      <w:pPr>
        <w:rPr>
          <w:rFonts w:ascii="Tahoma"/>
          <w:b/>
        </w:rPr>
      </w:pPr>
    </w:p>
    <w:p w14:paraId="57EFAAF3" w14:textId="77777777" w:rsidR="00CE131F" w:rsidRDefault="008252CE" w:rsidP="00EB33F9">
      <w:pPr>
        <w:rPr>
          <w:sz w:val="20"/>
        </w:rPr>
      </w:pPr>
      <w:r>
        <w:rPr>
          <w:sz w:val="20"/>
        </w:rPr>
        <w:t>Marocain</w:t>
      </w:r>
    </w:p>
    <w:p w14:paraId="207E1A33" w14:textId="77777777" w:rsidR="00CE131F" w:rsidRDefault="00CE131F" w:rsidP="00EB33F9"/>
    <w:p w14:paraId="20BFDBEA" w14:textId="386307B0" w:rsidR="00CE131F" w:rsidRDefault="00347203" w:rsidP="00EB33F9">
      <w:r>
        <w:rPr>
          <w:color w:val="5389B7"/>
          <w:spacing w:val="-1"/>
          <w:w w:val="90"/>
        </w:rPr>
        <w:t xml:space="preserve"> </w:t>
      </w:r>
      <w:r w:rsidR="008252CE">
        <w:rPr>
          <w:color w:val="5389B7"/>
          <w:spacing w:val="-1"/>
          <w:w w:val="90"/>
        </w:rPr>
        <w:t>PERMIS</w:t>
      </w:r>
      <w:r w:rsidR="008252CE">
        <w:rPr>
          <w:color w:val="5389B7"/>
          <w:spacing w:val="-7"/>
          <w:w w:val="90"/>
        </w:rPr>
        <w:t xml:space="preserve"> </w:t>
      </w:r>
      <w:r w:rsidR="008252CE">
        <w:rPr>
          <w:color w:val="5389B7"/>
          <w:w w:val="90"/>
        </w:rPr>
        <w:t>DE</w:t>
      </w:r>
      <w:r w:rsidR="008252CE">
        <w:rPr>
          <w:color w:val="5389B7"/>
          <w:spacing w:val="-9"/>
          <w:w w:val="90"/>
        </w:rPr>
        <w:t xml:space="preserve"> </w:t>
      </w:r>
      <w:r w:rsidR="008252CE">
        <w:rPr>
          <w:color w:val="5389B7"/>
          <w:w w:val="90"/>
        </w:rPr>
        <w:t>CONDUIRE</w:t>
      </w:r>
      <w:r w:rsidR="008252CE">
        <w:rPr>
          <w:color w:val="5389B7"/>
          <w:spacing w:val="-9"/>
          <w:w w:val="90"/>
        </w:rPr>
        <w:t xml:space="preserve"> </w:t>
      </w:r>
      <w:r w:rsidR="008252CE">
        <w:rPr>
          <w:color w:val="5389B7"/>
          <w:w w:val="90"/>
        </w:rPr>
        <w:t>:</w:t>
      </w:r>
    </w:p>
    <w:p w14:paraId="7B645B1F" w14:textId="77777777" w:rsidR="00CE131F" w:rsidRDefault="008252CE" w:rsidP="00EB33F9">
      <w:pPr>
        <w:rPr>
          <w:sz w:val="20"/>
        </w:rPr>
      </w:pPr>
      <w:r>
        <w:rPr>
          <w:sz w:val="20"/>
        </w:rPr>
        <w:t>Catégorie</w:t>
      </w:r>
      <w:r>
        <w:rPr>
          <w:spacing w:val="-15"/>
          <w:sz w:val="20"/>
        </w:rPr>
        <w:t xml:space="preserve"> </w:t>
      </w:r>
      <w:r>
        <w:rPr>
          <w:sz w:val="20"/>
        </w:rPr>
        <w:t>B</w:t>
      </w:r>
    </w:p>
    <w:p w14:paraId="5408C087" w14:textId="77777777" w:rsidR="00CE131F" w:rsidRDefault="00CE131F" w:rsidP="00EB33F9">
      <w:pPr>
        <w:rPr>
          <w:sz w:val="24"/>
        </w:rPr>
      </w:pPr>
    </w:p>
    <w:p w14:paraId="55CEFE8D" w14:textId="77777777" w:rsidR="00347203" w:rsidRDefault="00347203" w:rsidP="00EB33F9">
      <w:pPr>
        <w:rPr>
          <w:color w:val="5389B7"/>
        </w:rPr>
      </w:pPr>
      <w:r>
        <w:rPr>
          <w:color w:val="5389B7"/>
        </w:rPr>
        <w:t xml:space="preserve">   </w:t>
      </w:r>
    </w:p>
    <w:p w14:paraId="6ECED614" w14:textId="4A2AB03F" w:rsidR="00CE131F" w:rsidRDefault="00347203" w:rsidP="00EB33F9">
      <w:r>
        <w:rPr>
          <w:color w:val="5389B7"/>
        </w:rPr>
        <w:t xml:space="preserve"> </w:t>
      </w:r>
      <w:r w:rsidR="008252CE">
        <w:rPr>
          <w:color w:val="5389B7"/>
        </w:rPr>
        <w:t>LANGUES</w:t>
      </w:r>
    </w:p>
    <w:p w14:paraId="0FF7B1B5" w14:textId="77777777" w:rsidR="00CE131F" w:rsidRDefault="00CE131F" w:rsidP="00EB33F9">
      <w:pPr>
        <w:rPr>
          <w:rFonts w:ascii="Tahoma"/>
          <w:b/>
        </w:rPr>
      </w:pPr>
    </w:p>
    <w:p w14:paraId="2C692AB9" w14:textId="77777777" w:rsidR="00CE131F" w:rsidRDefault="008252CE" w:rsidP="00EB33F9">
      <w:pPr>
        <w:rPr>
          <w:sz w:val="20"/>
        </w:rPr>
      </w:pPr>
      <w:r>
        <w:rPr>
          <w:sz w:val="20"/>
        </w:rPr>
        <w:t>Arab</w:t>
      </w:r>
      <w:r>
        <w:rPr>
          <w:sz w:val="20"/>
        </w:rPr>
        <w:tab/>
      </w:r>
      <w:r>
        <w:rPr>
          <w:w w:val="95"/>
          <w:sz w:val="20"/>
        </w:rPr>
        <w:t>: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Langue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Maternelle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Français</w:t>
      </w:r>
      <w:r>
        <w:rPr>
          <w:sz w:val="20"/>
        </w:rPr>
        <w:tab/>
        <w:t>:</w:t>
      </w:r>
      <w:r>
        <w:rPr>
          <w:spacing w:val="23"/>
          <w:sz w:val="20"/>
        </w:rPr>
        <w:t xml:space="preserve"> </w:t>
      </w:r>
      <w:r>
        <w:rPr>
          <w:sz w:val="20"/>
        </w:rPr>
        <w:t>Moyenne</w:t>
      </w:r>
    </w:p>
    <w:p w14:paraId="5998B700" w14:textId="422E2AC5" w:rsidR="00CE131F" w:rsidRDefault="008252CE" w:rsidP="00EB33F9">
      <w:pPr>
        <w:rPr>
          <w:sz w:val="20"/>
        </w:rPr>
      </w:pPr>
      <w:r>
        <w:rPr>
          <w:w w:val="95"/>
          <w:sz w:val="20"/>
        </w:rPr>
        <w:t>Anglais</w:t>
      </w:r>
      <w:r>
        <w:rPr>
          <w:w w:val="95"/>
          <w:sz w:val="20"/>
        </w:rPr>
        <w:tab/>
        <w:t>: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Moyenne</w:t>
      </w:r>
      <w:r>
        <w:rPr>
          <w:spacing w:val="-64"/>
          <w:w w:val="95"/>
          <w:sz w:val="20"/>
        </w:rPr>
        <w:t xml:space="preserve"> </w:t>
      </w:r>
    </w:p>
    <w:p w14:paraId="52B152E4" w14:textId="0EFFEEC3" w:rsidR="00CE131F" w:rsidRDefault="008252CE" w:rsidP="00EB33F9">
      <w:r>
        <w:rPr>
          <w:w w:val="70"/>
        </w:rPr>
        <w:t>-----------------------------------------------------</w:t>
      </w:r>
      <w:r w:rsidR="00742D43">
        <w:rPr>
          <w:w w:val="70"/>
        </w:rPr>
        <w:t>--</w:t>
      </w:r>
    </w:p>
    <w:p w14:paraId="77C5D123" w14:textId="50CBA214" w:rsidR="00CE131F" w:rsidRDefault="00347203" w:rsidP="00EB33F9">
      <w:r>
        <w:rPr>
          <w:color w:val="5389B7"/>
          <w:w w:val="95"/>
        </w:rPr>
        <w:t xml:space="preserve">  </w:t>
      </w:r>
      <w:r w:rsidR="008252CE">
        <w:rPr>
          <w:color w:val="5389B7"/>
          <w:w w:val="95"/>
        </w:rPr>
        <w:t>QUALITES</w:t>
      </w:r>
    </w:p>
    <w:p w14:paraId="7AF52386" w14:textId="77777777" w:rsidR="00CE131F" w:rsidRDefault="008252CE" w:rsidP="00EB33F9">
      <w:pPr>
        <w:rPr>
          <w:sz w:val="18"/>
        </w:rPr>
      </w:pPr>
      <w:r>
        <w:rPr>
          <w:w w:val="95"/>
          <w:sz w:val="18"/>
        </w:rPr>
        <w:t>L’esprit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d’équipe.</w:t>
      </w:r>
    </w:p>
    <w:p w14:paraId="2960B69B" w14:textId="77777777" w:rsidR="00CE131F" w:rsidRDefault="008252CE" w:rsidP="00EB33F9">
      <w:pPr>
        <w:rPr>
          <w:sz w:val="18"/>
        </w:rPr>
      </w:pPr>
      <w:r>
        <w:rPr>
          <w:w w:val="105"/>
          <w:sz w:val="18"/>
        </w:rPr>
        <w:t>La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capacité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d’écoute</w:t>
      </w:r>
    </w:p>
    <w:p w14:paraId="7E4A1393" w14:textId="77777777" w:rsidR="00CE131F" w:rsidRDefault="008252CE" w:rsidP="00EB33F9">
      <w:pPr>
        <w:rPr>
          <w:sz w:val="18"/>
        </w:rPr>
      </w:pPr>
      <w:r>
        <w:rPr>
          <w:w w:val="95"/>
          <w:sz w:val="18"/>
        </w:rPr>
        <w:t>Résolution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des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problèmes</w:t>
      </w:r>
    </w:p>
    <w:p w14:paraId="7ADDE23D" w14:textId="3DF97DA0" w:rsidR="00CE131F" w:rsidRDefault="008252CE" w:rsidP="00EB33F9">
      <w:r>
        <w:rPr>
          <w:spacing w:val="-1"/>
          <w:w w:val="75"/>
        </w:rPr>
        <w:t>------------------------------------------------------</w:t>
      </w:r>
    </w:p>
    <w:p w14:paraId="5EBD221D" w14:textId="5A34547D" w:rsidR="00D57332" w:rsidRPr="005A1247" w:rsidRDefault="008252CE" w:rsidP="00EB33F9">
      <w:pPr>
        <w:rPr>
          <w:rFonts w:ascii="Tahoma" w:hAnsi="Tahoma" w:cs="Tahoma"/>
          <w:b/>
          <w:bCs/>
        </w:rPr>
      </w:pPr>
      <w:r>
        <w:br w:type="column"/>
      </w:r>
      <w:r>
        <w:t>FORMATION</w:t>
      </w:r>
      <w:r w:rsidR="005A1247">
        <w:t> :</w:t>
      </w:r>
    </w:p>
    <w:p w14:paraId="0BD4417E" w14:textId="33C3E890" w:rsidR="00760E6C" w:rsidRPr="00760E6C" w:rsidRDefault="008252CE" w:rsidP="00EB33F9">
      <w:pPr>
        <w:rPr>
          <w:w w:val="95"/>
          <w:sz w:val="20"/>
        </w:rPr>
      </w:pPr>
      <w:r>
        <w:rPr>
          <w:w w:val="95"/>
          <w:sz w:val="20"/>
        </w:rPr>
        <w:t>20</w:t>
      </w:r>
      <w:r w:rsidR="005A1247">
        <w:rPr>
          <w:w w:val="95"/>
          <w:sz w:val="20"/>
        </w:rPr>
        <w:t>20</w:t>
      </w:r>
      <w:r>
        <w:rPr>
          <w:w w:val="95"/>
          <w:sz w:val="20"/>
        </w:rPr>
        <w:t>–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20</w:t>
      </w:r>
      <w:r w:rsidR="005A1247">
        <w:rPr>
          <w:w w:val="95"/>
          <w:sz w:val="20"/>
        </w:rPr>
        <w:t>21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Diplôme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Technicien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Spécialisé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Réseau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informatique</w:t>
      </w:r>
    </w:p>
    <w:p w14:paraId="0B279944" w14:textId="2B922F12" w:rsidR="00CE131F" w:rsidRDefault="00A473A3" w:rsidP="00EB33F9">
      <w:r>
        <w:rPr>
          <w:color w:val="808080"/>
          <w:w w:val="85"/>
        </w:rPr>
        <w:t xml:space="preserve">                </w:t>
      </w:r>
      <w:r w:rsidR="008252CE">
        <w:rPr>
          <w:color w:val="808080"/>
          <w:w w:val="85"/>
        </w:rPr>
        <w:t>IST</w:t>
      </w:r>
      <w:r w:rsidR="005A1247">
        <w:rPr>
          <w:color w:val="808080"/>
          <w:w w:val="85"/>
        </w:rPr>
        <w:t xml:space="preserve"> SIDI KACEM</w:t>
      </w:r>
    </w:p>
    <w:p w14:paraId="27EF979A" w14:textId="2D97BB26" w:rsidR="00EB33F9" w:rsidRDefault="005A1247" w:rsidP="00EB33F9">
      <w:pPr>
        <w:rPr>
          <w:w w:val="95"/>
          <w:sz w:val="20"/>
        </w:rPr>
      </w:pPr>
      <w:r>
        <w:rPr>
          <w:w w:val="95"/>
          <w:sz w:val="20"/>
        </w:rPr>
        <w:t>2019</w:t>
      </w:r>
      <w:r w:rsidR="00A473A3">
        <w:rPr>
          <w:w w:val="95"/>
          <w:sz w:val="20"/>
        </w:rPr>
        <w:t>-2020</w:t>
      </w:r>
      <w:r w:rsidR="008252CE">
        <w:rPr>
          <w:spacing w:val="54"/>
          <w:w w:val="95"/>
          <w:sz w:val="20"/>
        </w:rPr>
        <w:t xml:space="preserve"> </w:t>
      </w:r>
      <w:r w:rsidR="008252CE">
        <w:rPr>
          <w:w w:val="95"/>
          <w:sz w:val="20"/>
        </w:rPr>
        <w:t>:</w:t>
      </w:r>
      <w:r w:rsidR="008252CE">
        <w:rPr>
          <w:spacing w:val="108"/>
          <w:sz w:val="20"/>
        </w:rPr>
        <w:t xml:space="preserve"> </w:t>
      </w:r>
      <w:r w:rsidR="00A473A3">
        <w:rPr>
          <w:w w:val="95"/>
          <w:sz w:val="20"/>
        </w:rPr>
        <w:t>Baccalauréat, sciences</w:t>
      </w:r>
      <w:r w:rsidR="00A473A3">
        <w:rPr>
          <w:spacing w:val="-8"/>
          <w:w w:val="95"/>
          <w:sz w:val="20"/>
        </w:rPr>
        <w:t xml:space="preserve"> de la vie et de la terre (</w:t>
      </w:r>
      <w:r w:rsidR="00A473A3">
        <w:rPr>
          <w:w w:val="95"/>
          <w:sz w:val="20"/>
        </w:rPr>
        <w:t>SVT</w:t>
      </w:r>
      <w:r w:rsidR="008252CE">
        <w:rPr>
          <w:w w:val="95"/>
          <w:sz w:val="20"/>
        </w:rPr>
        <w:t>)</w:t>
      </w:r>
    </w:p>
    <w:p w14:paraId="7FE7D3FD" w14:textId="7C175B62" w:rsidR="00EB33F9" w:rsidRPr="00EB33F9" w:rsidRDefault="00EB33F9" w:rsidP="00EB33F9">
      <w:pPr>
        <w:rPr>
          <w:color w:val="808080"/>
          <w:w w:val="90"/>
          <w:sz w:val="18"/>
        </w:rPr>
      </w:pPr>
      <w:r>
        <w:rPr>
          <w:color w:val="808080"/>
          <w:w w:val="90"/>
        </w:rPr>
        <w:t>Lycée</w:t>
      </w:r>
      <w:r>
        <w:rPr>
          <w:color w:val="808080"/>
          <w:spacing w:val="-5"/>
          <w:w w:val="90"/>
        </w:rPr>
        <w:t xml:space="preserve"> </w:t>
      </w:r>
      <w:r>
        <w:rPr>
          <w:color w:val="808080"/>
          <w:w w:val="90"/>
        </w:rPr>
        <w:t>SIDI KACEM</w:t>
      </w:r>
    </w:p>
    <w:p w14:paraId="0E282FA5" w14:textId="06E78CF6" w:rsidR="002E3410" w:rsidRPr="00EB33F9" w:rsidRDefault="00EB33F9" w:rsidP="00EB33F9">
      <w:pPr>
        <w:rPr>
          <w:w w:val="95"/>
          <w:sz w:val="20"/>
        </w:rPr>
      </w:pPr>
      <w:r>
        <w:rPr>
          <w:w w:val="95"/>
          <w:sz w:val="20"/>
        </w:rPr>
        <w:t xml:space="preserve">2022-2023 : prestataire chez </w:t>
      </w:r>
      <w:proofErr w:type="spellStart"/>
      <w:r>
        <w:rPr>
          <w:w w:val="95"/>
          <w:sz w:val="20"/>
        </w:rPr>
        <w:t>hobous</w:t>
      </w:r>
      <w:proofErr w:type="spellEnd"/>
      <w:r>
        <w:rPr>
          <w:w w:val="95"/>
          <w:sz w:val="20"/>
        </w:rPr>
        <w:t xml:space="preserve"> Casablanca </w:t>
      </w:r>
    </w:p>
    <w:p w14:paraId="0A4EFCA4" w14:textId="77777777" w:rsidR="00EB33F9" w:rsidRDefault="00EB33F9" w:rsidP="00EB33F9"/>
    <w:p w14:paraId="05759085" w14:textId="77777777" w:rsidR="00CE131F" w:rsidRDefault="008252CE" w:rsidP="00EB33F9">
      <w:r>
        <w:rPr>
          <w:w w:val="90"/>
          <w:u w:val="single" w:color="93B6D2"/>
        </w:rPr>
        <w:t>PARCOURS</w:t>
      </w:r>
      <w:r>
        <w:rPr>
          <w:spacing w:val="3"/>
          <w:w w:val="90"/>
          <w:u w:val="single" w:color="93B6D2"/>
        </w:rPr>
        <w:t xml:space="preserve"> </w:t>
      </w:r>
      <w:r>
        <w:rPr>
          <w:w w:val="90"/>
          <w:u w:val="single" w:color="93B6D2"/>
        </w:rPr>
        <w:t>PROFESSIONNEL</w:t>
      </w:r>
      <w:r>
        <w:rPr>
          <w:u w:val="single" w:color="93B6D2"/>
        </w:rPr>
        <w:tab/>
      </w:r>
    </w:p>
    <w:p w14:paraId="0A35F04C" w14:textId="77777777" w:rsidR="00CE131F" w:rsidRDefault="008252CE" w:rsidP="00EB33F9">
      <w:pPr>
        <w:rPr>
          <w:sz w:val="20"/>
        </w:rPr>
      </w:pPr>
      <w:r>
        <w:rPr>
          <w:color w:val="808080"/>
          <w:w w:val="90"/>
        </w:rPr>
        <w:t>Du</w:t>
      </w:r>
      <w:r>
        <w:rPr>
          <w:color w:val="808080"/>
          <w:spacing w:val="-8"/>
          <w:w w:val="90"/>
        </w:rPr>
        <w:t xml:space="preserve"> </w:t>
      </w:r>
      <w:r>
        <w:rPr>
          <w:color w:val="808080"/>
          <w:w w:val="90"/>
        </w:rPr>
        <w:t>:</w:t>
      </w:r>
      <w:r>
        <w:rPr>
          <w:color w:val="808080"/>
          <w:w w:val="90"/>
        </w:rPr>
        <w:tab/>
      </w:r>
      <w:r>
        <w:rPr>
          <w:rFonts w:ascii="Tahoma" w:hAnsi="Tahoma"/>
          <w:b/>
          <w:spacing w:val="-1"/>
          <w:w w:val="95"/>
        </w:rPr>
        <w:t>SERVAS</w:t>
      </w:r>
      <w:r>
        <w:rPr>
          <w:rFonts w:ascii="Tahoma" w:hAnsi="Tahoma"/>
          <w:b/>
          <w:w w:val="95"/>
        </w:rPr>
        <w:t xml:space="preserve"> </w:t>
      </w:r>
      <w:r>
        <w:rPr>
          <w:rFonts w:ascii="Tahoma" w:hAnsi="Tahoma"/>
          <w:b/>
          <w:spacing w:val="-1"/>
          <w:w w:val="95"/>
        </w:rPr>
        <w:t>:</w:t>
      </w:r>
      <w:r>
        <w:rPr>
          <w:rFonts w:ascii="Tahoma" w:hAnsi="Tahoma"/>
          <w:b/>
          <w:spacing w:val="39"/>
          <w:w w:val="95"/>
        </w:rPr>
        <w:t xml:space="preserve"> </w:t>
      </w:r>
      <w:r>
        <w:rPr>
          <w:spacing w:val="-1"/>
          <w:w w:val="95"/>
        </w:rPr>
        <w:t>Service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à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Valeur</w:t>
      </w:r>
      <w:r>
        <w:rPr>
          <w:spacing w:val="-9"/>
          <w:w w:val="95"/>
        </w:rPr>
        <w:t xml:space="preserve"> </w:t>
      </w:r>
      <w:r>
        <w:rPr>
          <w:w w:val="95"/>
        </w:rPr>
        <w:t>Ajoutées</w:t>
      </w:r>
      <w:r>
        <w:rPr>
          <w:spacing w:val="-58"/>
          <w:w w:val="95"/>
        </w:rPr>
        <w:t xml:space="preserve"> </w:t>
      </w:r>
      <w:r>
        <w:rPr>
          <w:color w:val="808080"/>
          <w:w w:val="95"/>
        </w:rPr>
        <w:t>25/02/2019</w:t>
      </w:r>
      <w:r>
        <w:rPr>
          <w:color w:val="808080"/>
          <w:w w:val="95"/>
        </w:rPr>
        <w:tab/>
      </w:r>
      <w:r>
        <w:rPr>
          <w:sz w:val="20"/>
        </w:rPr>
        <w:t>Poste</w:t>
      </w:r>
      <w:r>
        <w:rPr>
          <w:spacing w:val="-15"/>
          <w:sz w:val="20"/>
        </w:rPr>
        <w:t xml:space="preserve"> </w:t>
      </w:r>
      <w:r>
        <w:rPr>
          <w:sz w:val="20"/>
        </w:rPr>
        <w:t>occupée</w:t>
      </w:r>
      <w:r>
        <w:rPr>
          <w:spacing w:val="-18"/>
          <w:sz w:val="20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z w:val="20"/>
        </w:rPr>
        <w:t>Technicien</w:t>
      </w:r>
    </w:p>
    <w:p w14:paraId="52504D01" w14:textId="77777777" w:rsidR="00CE131F" w:rsidRDefault="008252CE" w:rsidP="00EB33F9">
      <w:pPr>
        <w:rPr>
          <w:sz w:val="20"/>
        </w:rPr>
      </w:pPr>
      <w:r>
        <w:rPr>
          <w:color w:val="808080"/>
          <w:w w:val="95"/>
          <w:sz w:val="18"/>
        </w:rPr>
        <w:t>Au</w:t>
      </w:r>
      <w:r>
        <w:rPr>
          <w:color w:val="808080"/>
          <w:spacing w:val="-12"/>
          <w:w w:val="95"/>
          <w:sz w:val="18"/>
        </w:rPr>
        <w:t xml:space="preserve"> </w:t>
      </w:r>
      <w:r>
        <w:rPr>
          <w:color w:val="808080"/>
          <w:w w:val="95"/>
          <w:sz w:val="18"/>
        </w:rPr>
        <w:t>:</w:t>
      </w:r>
      <w:r>
        <w:rPr>
          <w:color w:val="808080"/>
          <w:w w:val="95"/>
          <w:sz w:val="18"/>
        </w:rPr>
        <w:tab/>
      </w:r>
      <w:r>
        <w:rPr>
          <w:w w:val="95"/>
          <w:sz w:val="20"/>
        </w:rPr>
        <w:t>Missions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tâches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réalisées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Maintenance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préventive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et</w:t>
      </w:r>
    </w:p>
    <w:p w14:paraId="6DA6FE72" w14:textId="431429B0" w:rsidR="00CE131F" w:rsidRDefault="008252CE" w:rsidP="00EB33F9">
      <w:pPr>
        <w:rPr>
          <w:sz w:val="20"/>
        </w:rPr>
      </w:pPr>
      <w:r>
        <w:rPr>
          <w:color w:val="808080"/>
          <w:sz w:val="18"/>
        </w:rPr>
        <w:t>Présent</w:t>
      </w:r>
      <w:r>
        <w:rPr>
          <w:color w:val="808080"/>
          <w:sz w:val="18"/>
        </w:rPr>
        <w:tab/>
      </w:r>
      <w:r>
        <w:rPr>
          <w:w w:val="95"/>
          <w:sz w:val="20"/>
        </w:rPr>
        <w:t>corrective</w:t>
      </w:r>
      <w:r>
        <w:rPr>
          <w:spacing w:val="13"/>
          <w:w w:val="95"/>
          <w:sz w:val="20"/>
        </w:rPr>
        <w:t xml:space="preserve"> </w:t>
      </w:r>
      <w:r w:rsidR="00F64358">
        <w:rPr>
          <w:w w:val="95"/>
          <w:sz w:val="20"/>
        </w:rPr>
        <w:t>des</w:t>
      </w:r>
      <w:r w:rsidR="00F64358">
        <w:rPr>
          <w:spacing w:val="13"/>
          <w:w w:val="95"/>
          <w:sz w:val="20"/>
        </w:rPr>
        <w:t xml:space="preserve"> </w:t>
      </w:r>
      <w:r w:rsidR="00F64358">
        <w:rPr>
          <w:w w:val="95"/>
          <w:sz w:val="20"/>
        </w:rPr>
        <w:t>équipements</w:t>
      </w:r>
      <w:r w:rsidR="00F64358">
        <w:rPr>
          <w:spacing w:val="14"/>
          <w:w w:val="95"/>
          <w:sz w:val="20"/>
        </w:rPr>
        <w:t xml:space="preserve"> </w:t>
      </w:r>
      <w:r w:rsidR="00F64358">
        <w:rPr>
          <w:w w:val="95"/>
          <w:sz w:val="20"/>
        </w:rPr>
        <w:t>informatiques</w:t>
      </w:r>
      <w:r>
        <w:rPr>
          <w:w w:val="95"/>
          <w:sz w:val="20"/>
        </w:rPr>
        <w:t>.</w:t>
      </w:r>
    </w:p>
    <w:p w14:paraId="3A7C4883" w14:textId="77777777" w:rsidR="00CE131F" w:rsidRDefault="008252CE" w:rsidP="00EB33F9">
      <w:pPr>
        <w:rPr>
          <w:sz w:val="20"/>
        </w:rPr>
      </w:pPr>
      <w:r>
        <w:rPr>
          <w:w w:val="95"/>
          <w:sz w:val="20"/>
        </w:rPr>
        <w:t>Installation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et configuration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des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équipements</w:t>
      </w:r>
    </w:p>
    <w:p w14:paraId="321ADFE7" w14:textId="77777777" w:rsidR="004E288C" w:rsidRDefault="008252CE" w:rsidP="00EB33F9">
      <w:r>
        <w:t>Informatique.</w:t>
      </w:r>
    </w:p>
    <w:p w14:paraId="1A5D625D" w14:textId="5DF571EB" w:rsidR="00A473A3" w:rsidRDefault="00A473A3" w:rsidP="00EB33F9">
      <w:pPr>
        <w:rPr>
          <w:spacing w:val="1"/>
        </w:rPr>
      </w:pPr>
      <w:r>
        <w:t>Radio</w:t>
      </w:r>
    </w:p>
    <w:p w14:paraId="1B4C2923" w14:textId="239B7D2E" w:rsidR="00CE131F" w:rsidRPr="00A473A3" w:rsidRDefault="004E288C" w:rsidP="00EB33F9">
      <w:pPr>
        <w:rPr>
          <w:spacing w:val="1"/>
        </w:rPr>
      </w:pPr>
      <w:r>
        <w:rPr>
          <w:spacing w:val="1"/>
        </w:rPr>
        <w:t>Support.</w:t>
      </w:r>
    </w:p>
    <w:p w14:paraId="5ECC33F9" w14:textId="77777777" w:rsidR="00CE131F" w:rsidRDefault="008252CE" w:rsidP="00EB33F9">
      <w:r>
        <w:rPr>
          <w:spacing w:val="-1"/>
          <w:w w:val="90"/>
          <w:u w:val="single" w:color="93B6D2"/>
        </w:rPr>
        <w:t>PRINCIPAL</w:t>
      </w:r>
      <w:r>
        <w:rPr>
          <w:spacing w:val="-5"/>
          <w:w w:val="90"/>
          <w:u w:val="single" w:color="93B6D2"/>
        </w:rPr>
        <w:t xml:space="preserve"> </w:t>
      </w:r>
      <w:r>
        <w:rPr>
          <w:spacing w:val="-1"/>
          <w:w w:val="90"/>
          <w:u w:val="single" w:color="93B6D2"/>
        </w:rPr>
        <w:t>QUALIFICATION</w:t>
      </w:r>
      <w:r>
        <w:rPr>
          <w:spacing w:val="-1"/>
          <w:u w:val="single" w:color="93B6D2"/>
        </w:rPr>
        <w:tab/>
      </w:r>
    </w:p>
    <w:p w14:paraId="5AF2CC58" w14:textId="77777777" w:rsidR="00CE131F" w:rsidRDefault="008252CE" w:rsidP="00EB33F9">
      <w:r>
        <w:rPr>
          <w:rFonts w:ascii="Tahoma" w:hAnsi="Tahoma"/>
          <w:b/>
          <w:w w:val="95"/>
        </w:rPr>
        <w:t xml:space="preserve">HABOUS : </w:t>
      </w:r>
      <w:r>
        <w:rPr>
          <w:w w:val="95"/>
          <w:sz w:val="18"/>
        </w:rPr>
        <w:t>L’installation du Datacenter et des locaux techniques,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pour le compte du ministère des Habous et des affaires islamiques,</w:t>
      </w:r>
      <w:r>
        <w:rPr>
          <w:spacing w:val="-58"/>
          <w:w w:val="95"/>
          <w:sz w:val="18"/>
        </w:rPr>
        <w:t xml:space="preserve"> </w:t>
      </w:r>
      <w:r>
        <w:rPr>
          <w:w w:val="95"/>
          <w:sz w:val="18"/>
        </w:rPr>
        <w:t>administration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centrale,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en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lot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unique.</w:t>
      </w:r>
    </w:p>
    <w:p w14:paraId="2F963399" w14:textId="77777777" w:rsidR="00CE131F" w:rsidRDefault="008252CE" w:rsidP="00EB33F9">
      <w:r>
        <w:rPr>
          <w:rFonts w:ascii="Tahoma" w:hAnsi="Tahoma"/>
          <w:b/>
          <w:spacing w:val="-1"/>
          <w:w w:val="109"/>
        </w:rPr>
        <w:t>O</w:t>
      </w:r>
      <w:r>
        <w:rPr>
          <w:rFonts w:ascii="Tahoma" w:hAnsi="Tahoma"/>
          <w:b/>
          <w:w w:val="93"/>
        </w:rPr>
        <w:t>NI</w:t>
      </w:r>
      <w:r>
        <w:rPr>
          <w:rFonts w:ascii="Tahoma" w:hAnsi="Tahoma"/>
          <w:b/>
          <w:spacing w:val="-2"/>
          <w:w w:val="93"/>
        </w:rPr>
        <w:t>C</w:t>
      </w:r>
      <w:r>
        <w:rPr>
          <w:rFonts w:ascii="Tahoma" w:hAnsi="Tahoma"/>
          <w:b/>
          <w:w w:val="77"/>
        </w:rPr>
        <w:t>L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  <w:w w:val="77"/>
        </w:rPr>
        <w:t>:</w:t>
      </w:r>
      <w:r>
        <w:rPr>
          <w:rFonts w:ascii="Tahoma" w:hAnsi="Tahoma"/>
          <w:b/>
          <w:spacing w:val="-16"/>
        </w:rPr>
        <w:t xml:space="preserve"> </w:t>
      </w:r>
      <w:r>
        <w:rPr>
          <w:spacing w:val="-1"/>
          <w:w w:val="112"/>
          <w:sz w:val="18"/>
        </w:rPr>
        <w:t>G</w:t>
      </w:r>
      <w:r>
        <w:rPr>
          <w:spacing w:val="-1"/>
          <w:w w:val="78"/>
          <w:sz w:val="18"/>
        </w:rPr>
        <w:t>E</w:t>
      </w:r>
      <w:r>
        <w:rPr>
          <w:spacing w:val="-2"/>
          <w:w w:val="78"/>
          <w:sz w:val="18"/>
        </w:rPr>
        <w:t>S</w:t>
      </w:r>
      <w:r>
        <w:rPr>
          <w:w w:val="87"/>
          <w:sz w:val="18"/>
        </w:rPr>
        <w:t>TION</w:t>
      </w:r>
      <w:r>
        <w:rPr>
          <w:spacing w:val="-13"/>
          <w:sz w:val="18"/>
        </w:rPr>
        <w:t xml:space="preserve"> </w:t>
      </w:r>
      <w:r>
        <w:rPr>
          <w:w w:val="96"/>
          <w:sz w:val="18"/>
        </w:rPr>
        <w:t>D</w:t>
      </w:r>
      <w:r>
        <w:rPr>
          <w:spacing w:val="-1"/>
          <w:w w:val="78"/>
          <w:sz w:val="18"/>
        </w:rPr>
        <w:t>E</w:t>
      </w:r>
      <w:r>
        <w:rPr>
          <w:w w:val="78"/>
          <w:sz w:val="18"/>
        </w:rPr>
        <w:t>S</w:t>
      </w:r>
      <w:r>
        <w:rPr>
          <w:spacing w:val="-15"/>
          <w:sz w:val="18"/>
        </w:rPr>
        <w:t xml:space="preserve"> </w:t>
      </w:r>
      <w:r>
        <w:rPr>
          <w:spacing w:val="1"/>
          <w:w w:val="108"/>
          <w:sz w:val="18"/>
        </w:rPr>
        <w:t>A</w:t>
      </w:r>
      <w:r>
        <w:rPr>
          <w:spacing w:val="-2"/>
          <w:w w:val="82"/>
          <w:sz w:val="18"/>
        </w:rPr>
        <w:t>L</w:t>
      </w:r>
      <w:r>
        <w:rPr>
          <w:spacing w:val="-2"/>
          <w:w w:val="108"/>
          <w:sz w:val="18"/>
        </w:rPr>
        <w:t>A</w:t>
      </w:r>
      <w:r>
        <w:rPr>
          <w:w w:val="87"/>
          <w:sz w:val="18"/>
        </w:rPr>
        <w:t>R</w:t>
      </w:r>
      <w:r>
        <w:rPr>
          <w:w w:val="90"/>
          <w:sz w:val="18"/>
        </w:rPr>
        <w:t>MES</w:t>
      </w:r>
      <w:r>
        <w:rPr>
          <w:spacing w:val="-15"/>
          <w:sz w:val="18"/>
        </w:rPr>
        <w:t xml:space="preserve"> </w:t>
      </w:r>
      <w:r>
        <w:rPr>
          <w:w w:val="96"/>
          <w:sz w:val="18"/>
        </w:rPr>
        <w:t>D</w:t>
      </w:r>
      <w:r>
        <w:rPr>
          <w:spacing w:val="-1"/>
          <w:w w:val="78"/>
          <w:sz w:val="18"/>
        </w:rPr>
        <w:t>E</w:t>
      </w:r>
      <w:r>
        <w:rPr>
          <w:w w:val="78"/>
          <w:sz w:val="18"/>
        </w:rPr>
        <w:t>S</w:t>
      </w:r>
      <w:r>
        <w:rPr>
          <w:spacing w:val="-15"/>
          <w:sz w:val="18"/>
        </w:rPr>
        <w:t xml:space="preserve"> </w:t>
      </w:r>
      <w:r>
        <w:rPr>
          <w:w w:val="53"/>
          <w:sz w:val="18"/>
        </w:rPr>
        <w:t>I</w:t>
      </w:r>
      <w:r>
        <w:rPr>
          <w:spacing w:val="1"/>
          <w:w w:val="98"/>
          <w:sz w:val="18"/>
        </w:rPr>
        <w:t>N</w:t>
      </w:r>
      <w:r>
        <w:rPr>
          <w:spacing w:val="-1"/>
          <w:w w:val="84"/>
          <w:sz w:val="18"/>
        </w:rPr>
        <w:t>F</w:t>
      </w:r>
      <w:r>
        <w:rPr>
          <w:w w:val="87"/>
          <w:sz w:val="18"/>
        </w:rPr>
        <w:t>R</w:t>
      </w:r>
      <w:r>
        <w:rPr>
          <w:spacing w:val="1"/>
          <w:w w:val="108"/>
          <w:sz w:val="18"/>
        </w:rPr>
        <w:t>A</w:t>
      </w:r>
      <w:r>
        <w:rPr>
          <w:spacing w:val="-1"/>
          <w:w w:val="72"/>
          <w:sz w:val="18"/>
        </w:rPr>
        <w:t>S</w:t>
      </w:r>
      <w:r>
        <w:rPr>
          <w:w w:val="78"/>
          <w:sz w:val="18"/>
        </w:rPr>
        <w:t>T</w:t>
      </w:r>
      <w:r>
        <w:rPr>
          <w:spacing w:val="1"/>
          <w:w w:val="78"/>
          <w:sz w:val="18"/>
        </w:rPr>
        <w:t>R</w:t>
      </w:r>
      <w:r>
        <w:rPr>
          <w:w w:val="91"/>
          <w:sz w:val="18"/>
        </w:rPr>
        <w:t>UCT</w:t>
      </w:r>
      <w:r>
        <w:rPr>
          <w:spacing w:val="-3"/>
          <w:w w:val="91"/>
          <w:sz w:val="18"/>
        </w:rPr>
        <w:t>U</w:t>
      </w:r>
      <w:r>
        <w:rPr>
          <w:w w:val="87"/>
          <w:sz w:val="18"/>
        </w:rPr>
        <w:t>R</w:t>
      </w:r>
      <w:r>
        <w:rPr>
          <w:spacing w:val="-1"/>
          <w:w w:val="78"/>
          <w:sz w:val="18"/>
        </w:rPr>
        <w:t>E</w:t>
      </w:r>
      <w:r>
        <w:rPr>
          <w:w w:val="78"/>
          <w:sz w:val="18"/>
        </w:rPr>
        <w:t>S</w:t>
      </w:r>
      <w:r>
        <w:rPr>
          <w:spacing w:val="-15"/>
          <w:sz w:val="18"/>
        </w:rPr>
        <w:t xml:space="preserve"> </w:t>
      </w:r>
      <w:r>
        <w:rPr>
          <w:w w:val="69"/>
          <w:sz w:val="18"/>
        </w:rPr>
        <w:t>T</w:t>
      </w:r>
      <w:r>
        <w:rPr>
          <w:spacing w:val="-1"/>
          <w:w w:val="97"/>
          <w:sz w:val="18"/>
        </w:rPr>
        <w:t>ECH</w:t>
      </w:r>
      <w:r>
        <w:rPr>
          <w:spacing w:val="1"/>
          <w:w w:val="98"/>
          <w:sz w:val="18"/>
        </w:rPr>
        <w:t>N</w:t>
      </w:r>
      <w:r>
        <w:rPr>
          <w:spacing w:val="-1"/>
          <w:w w:val="90"/>
          <w:sz w:val="18"/>
        </w:rPr>
        <w:t>IQ</w:t>
      </w:r>
      <w:r>
        <w:rPr>
          <w:w w:val="87"/>
          <w:sz w:val="18"/>
        </w:rPr>
        <w:t>U</w:t>
      </w:r>
      <w:r>
        <w:rPr>
          <w:spacing w:val="-1"/>
          <w:w w:val="87"/>
          <w:sz w:val="18"/>
        </w:rPr>
        <w:t>E</w:t>
      </w:r>
      <w:r>
        <w:rPr>
          <w:w w:val="72"/>
          <w:sz w:val="18"/>
        </w:rPr>
        <w:t xml:space="preserve">S </w:t>
      </w:r>
      <w:r>
        <w:rPr>
          <w:w w:val="90"/>
          <w:sz w:val="18"/>
        </w:rPr>
        <w:t>DU DATACENTER PRINCIPAL A RABAT ET DU CENTRE BACKUP A</w:t>
      </w:r>
      <w:r>
        <w:rPr>
          <w:spacing w:val="1"/>
          <w:w w:val="90"/>
          <w:sz w:val="18"/>
        </w:rPr>
        <w:t xml:space="preserve"> </w:t>
      </w:r>
      <w:r>
        <w:rPr>
          <w:sz w:val="18"/>
        </w:rPr>
        <w:t>MARRAKECH</w:t>
      </w:r>
    </w:p>
    <w:p w14:paraId="30463014" w14:textId="030EA024" w:rsidR="00CE131F" w:rsidRPr="00CB7915" w:rsidRDefault="008252CE" w:rsidP="00EB33F9">
      <w:r>
        <w:rPr>
          <w:rFonts w:ascii="Tahoma" w:hAnsi="Tahoma"/>
          <w:b/>
          <w:w w:val="90"/>
        </w:rPr>
        <w:t>ALAMANA</w:t>
      </w:r>
      <w:r>
        <w:rPr>
          <w:rFonts w:ascii="Tahoma" w:hAnsi="Tahoma"/>
          <w:b/>
          <w:spacing w:val="23"/>
          <w:w w:val="90"/>
        </w:rPr>
        <w:t xml:space="preserve"> </w:t>
      </w:r>
      <w:r>
        <w:rPr>
          <w:rFonts w:ascii="Tahoma" w:hAnsi="Tahoma"/>
          <w:b/>
          <w:w w:val="90"/>
        </w:rPr>
        <w:t>:</w:t>
      </w:r>
      <w:r>
        <w:rPr>
          <w:rFonts w:ascii="Tahoma" w:hAnsi="Tahoma"/>
          <w:b/>
          <w:spacing w:val="9"/>
          <w:w w:val="90"/>
        </w:rPr>
        <w:t xml:space="preserve"> </w:t>
      </w:r>
      <w:r>
        <w:rPr>
          <w:w w:val="90"/>
          <w:sz w:val="18"/>
        </w:rPr>
        <w:t>FOURNITURE</w:t>
      </w:r>
      <w:r>
        <w:rPr>
          <w:spacing w:val="7"/>
          <w:w w:val="90"/>
          <w:sz w:val="18"/>
        </w:rPr>
        <w:t xml:space="preserve"> </w:t>
      </w:r>
      <w:r>
        <w:rPr>
          <w:w w:val="90"/>
          <w:sz w:val="18"/>
        </w:rPr>
        <w:t>DES</w:t>
      </w:r>
      <w:r>
        <w:rPr>
          <w:spacing w:val="7"/>
          <w:w w:val="90"/>
          <w:sz w:val="18"/>
        </w:rPr>
        <w:t xml:space="preserve"> </w:t>
      </w:r>
      <w:r>
        <w:rPr>
          <w:w w:val="90"/>
          <w:sz w:val="18"/>
        </w:rPr>
        <w:t>EQUIPEMENTS,</w:t>
      </w:r>
      <w:r>
        <w:rPr>
          <w:spacing w:val="11"/>
          <w:w w:val="90"/>
          <w:sz w:val="18"/>
        </w:rPr>
        <w:t xml:space="preserve"> </w:t>
      </w:r>
      <w:r>
        <w:rPr>
          <w:w w:val="90"/>
          <w:sz w:val="18"/>
        </w:rPr>
        <w:t>LA</w:t>
      </w:r>
      <w:r>
        <w:rPr>
          <w:spacing w:val="10"/>
          <w:w w:val="90"/>
          <w:sz w:val="18"/>
        </w:rPr>
        <w:t xml:space="preserve"> </w:t>
      </w:r>
      <w:r>
        <w:rPr>
          <w:w w:val="90"/>
          <w:sz w:val="18"/>
        </w:rPr>
        <w:t>CONFIGURATION,</w:t>
      </w:r>
      <w:r>
        <w:rPr>
          <w:spacing w:val="-54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 xml:space="preserve">L’INSTALLATION </w:t>
      </w:r>
      <w:r>
        <w:rPr>
          <w:w w:val="90"/>
          <w:sz w:val="18"/>
        </w:rPr>
        <w:t>ET LA MISE EN ŒUVRE DE LA TELEPHONIE IP D’AL</w:t>
      </w:r>
      <w:r>
        <w:rPr>
          <w:spacing w:val="1"/>
          <w:w w:val="90"/>
          <w:sz w:val="18"/>
        </w:rPr>
        <w:t xml:space="preserve"> </w:t>
      </w:r>
      <w:r>
        <w:rPr>
          <w:spacing w:val="1"/>
          <w:w w:val="108"/>
          <w:sz w:val="18"/>
        </w:rPr>
        <w:t>A</w:t>
      </w:r>
      <w:r>
        <w:rPr>
          <w:w w:val="108"/>
          <w:sz w:val="18"/>
        </w:rPr>
        <w:t>M</w:t>
      </w:r>
      <w:r>
        <w:rPr>
          <w:spacing w:val="-2"/>
          <w:w w:val="108"/>
          <w:sz w:val="18"/>
        </w:rPr>
        <w:t>A</w:t>
      </w:r>
      <w:r>
        <w:rPr>
          <w:spacing w:val="1"/>
          <w:w w:val="98"/>
          <w:sz w:val="18"/>
        </w:rPr>
        <w:t>N</w:t>
      </w:r>
      <w:r>
        <w:rPr>
          <w:w w:val="108"/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w w:val="109"/>
          <w:sz w:val="18"/>
        </w:rPr>
        <w:t>M</w:t>
      </w:r>
      <w:r>
        <w:rPr>
          <w:spacing w:val="-3"/>
          <w:w w:val="53"/>
          <w:sz w:val="18"/>
        </w:rPr>
        <w:t>I</w:t>
      </w:r>
      <w:r>
        <w:rPr>
          <w:w w:val="101"/>
          <w:sz w:val="18"/>
        </w:rPr>
        <w:t>C</w:t>
      </w:r>
      <w:r>
        <w:rPr>
          <w:spacing w:val="1"/>
          <w:w w:val="101"/>
          <w:sz w:val="18"/>
        </w:rPr>
        <w:t>R</w:t>
      </w:r>
      <w:r>
        <w:rPr>
          <w:spacing w:val="-1"/>
          <w:w w:val="99"/>
          <w:sz w:val="18"/>
        </w:rPr>
        <w:t>O</w:t>
      </w:r>
      <w:r>
        <w:rPr>
          <w:spacing w:val="-2"/>
          <w:w w:val="99"/>
          <w:sz w:val="18"/>
        </w:rPr>
        <w:t>F</w:t>
      </w:r>
      <w:r>
        <w:rPr>
          <w:spacing w:val="-1"/>
          <w:w w:val="82"/>
          <w:sz w:val="18"/>
        </w:rPr>
        <w:t>I</w:t>
      </w:r>
      <w:r>
        <w:rPr>
          <w:spacing w:val="1"/>
          <w:w w:val="82"/>
          <w:sz w:val="18"/>
        </w:rPr>
        <w:t>N</w:t>
      </w:r>
      <w:r>
        <w:rPr>
          <w:spacing w:val="-2"/>
          <w:w w:val="108"/>
          <w:sz w:val="18"/>
        </w:rPr>
        <w:t>A</w:t>
      </w:r>
      <w:r>
        <w:rPr>
          <w:spacing w:val="1"/>
          <w:w w:val="98"/>
          <w:sz w:val="18"/>
        </w:rPr>
        <w:t>N</w:t>
      </w:r>
      <w:r>
        <w:rPr>
          <w:w w:val="101"/>
          <w:sz w:val="18"/>
        </w:rPr>
        <w:t>CE</w:t>
      </w:r>
    </w:p>
    <w:p w14:paraId="632241B1" w14:textId="4A75FC90" w:rsidR="00CB7915" w:rsidRPr="00CB145C" w:rsidRDefault="00CB7915" w:rsidP="00EB33F9">
      <w:r>
        <w:rPr>
          <w:rFonts w:ascii="Tahoma" w:hAnsi="Tahoma"/>
          <w:b/>
          <w:w w:val="90"/>
        </w:rPr>
        <w:t xml:space="preserve">ADM : </w:t>
      </w:r>
      <w:r w:rsidRPr="001E483F">
        <w:rPr>
          <w:sz w:val="18"/>
        </w:rPr>
        <w:t>déploiement réseau Haut débit sur le réseau</w:t>
      </w:r>
      <w:r>
        <w:rPr>
          <w:rFonts w:ascii="Tahoma" w:hAnsi="Tahoma"/>
          <w:b/>
          <w:w w:val="90"/>
        </w:rPr>
        <w:t xml:space="preserve"> </w:t>
      </w:r>
      <w:r w:rsidRPr="001E483F">
        <w:rPr>
          <w:sz w:val="18"/>
        </w:rPr>
        <w:t>autoroutier</w:t>
      </w:r>
    </w:p>
    <w:p w14:paraId="2E08241F" w14:textId="1064BED4" w:rsidR="00CB145C" w:rsidRDefault="00CB145C" w:rsidP="00EB33F9"/>
    <w:p w14:paraId="0FAF2B49" w14:textId="5F428789" w:rsidR="00CE131F" w:rsidRDefault="00CE131F" w:rsidP="00EB33F9">
      <w:pPr>
        <w:rPr>
          <w:sz w:val="19"/>
        </w:rPr>
      </w:pPr>
    </w:p>
    <w:p w14:paraId="4E1C55F4" w14:textId="77777777" w:rsidR="00CE131F" w:rsidRDefault="008252CE" w:rsidP="00EB33F9">
      <w:r>
        <w:rPr>
          <w:spacing w:val="-1"/>
          <w:w w:val="85"/>
        </w:rPr>
        <w:t>ATTRIBUTIONS</w:t>
      </w:r>
      <w:r>
        <w:rPr>
          <w:spacing w:val="-2"/>
          <w:w w:val="85"/>
        </w:rPr>
        <w:t xml:space="preserve"> </w:t>
      </w:r>
      <w:r>
        <w:rPr>
          <w:w w:val="85"/>
        </w:rPr>
        <w:t>SPECIFIQUES</w:t>
      </w:r>
    </w:p>
    <w:p w14:paraId="301A4197" w14:textId="77777777" w:rsidR="00CE131F" w:rsidRDefault="008252CE" w:rsidP="00EB33F9">
      <w:pPr>
        <w:rPr>
          <w:sz w:val="18"/>
        </w:rPr>
      </w:pPr>
      <w:r>
        <w:rPr>
          <w:sz w:val="18"/>
        </w:rPr>
        <w:t>Câblage</w:t>
      </w:r>
      <w:r>
        <w:rPr>
          <w:spacing w:val="-8"/>
          <w:sz w:val="18"/>
        </w:rPr>
        <w:t xml:space="preserve"> </w:t>
      </w:r>
      <w:r>
        <w:rPr>
          <w:sz w:val="18"/>
        </w:rPr>
        <w:t>informatique</w:t>
      </w:r>
      <w:r>
        <w:rPr>
          <w:spacing w:val="-7"/>
          <w:sz w:val="18"/>
        </w:rPr>
        <w:t xml:space="preserve"> </w:t>
      </w:r>
      <w:r>
        <w:rPr>
          <w:sz w:val="18"/>
        </w:rPr>
        <w:t>et</w:t>
      </w:r>
      <w:r>
        <w:rPr>
          <w:spacing w:val="-7"/>
          <w:sz w:val="18"/>
        </w:rPr>
        <w:t xml:space="preserve"> </w:t>
      </w:r>
      <w:r>
        <w:rPr>
          <w:sz w:val="18"/>
        </w:rPr>
        <w:t>téléphonique</w:t>
      </w:r>
      <w:r>
        <w:rPr>
          <w:spacing w:val="-7"/>
          <w:sz w:val="18"/>
        </w:rPr>
        <w:t xml:space="preserve"> </w:t>
      </w:r>
      <w:r>
        <w:rPr>
          <w:sz w:val="18"/>
        </w:rPr>
        <w:t>déploiement</w:t>
      </w:r>
      <w:r>
        <w:rPr>
          <w:spacing w:val="-6"/>
          <w:sz w:val="18"/>
        </w:rPr>
        <w:t xml:space="preserve"> </w:t>
      </w:r>
      <w:r>
        <w:rPr>
          <w:sz w:val="18"/>
        </w:rPr>
        <w:t>et</w:t>
      </w:r>
      <w:r>
        <w:rPr>
          <w:spacing w:val="-7"/>
          <w:sz w:val="18"/>
        </w:rPr>
        <w:t xml:space="preserve"> </w:t>
      </w:r>
      <w:r>
        <w:rPr>
          <w:sz w:val="18"/>
        </w:rPr>
        <w:t>maintenance</w:t>
      </w:r>
    </w:p>
    <w:p w14:paraId="7A53106C" w14:textId="77777777" w:rsidR="00CE131F" w:rsidRDefault="008252CE" w:rsidP="00EB33F9">
      <w:r>
        <w:rPr>
          <w:spacing w:val="-1"/>
          <w:w w:val="95"/>
          <w:sz w:val="18"/>
        </w:rPr>
        <w:t xml:space="preserve">Les visites préventives de contrôle des installations de nos </w:t>
      </w:r>
      <w:r>
        <w:rPr>
          <w:w w:val="95"/>
          <w:sz w:val="18"/>
        </w:rPr>
        <w:t>clients :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exécuter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les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tâches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définies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en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respectant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les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modes</w:t>
      </w:r>
      <w:r>
        <w:rPr>
          <w:spacing w:val="5"/>
          <w:w w:val="95"/>
          <w:sz w:val="18"/>
        </w:rPr>
        <w:t xml:space="preserve"> </w:t>
      </w:r>
      <w:r>
        <w:rPr>
          <w:w w:val="95"/>
          <w:sz w:val="18"/>
        </w:rPr>
        <w:t>opératoires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&amp;</w:t>
      </w:r>
      <w:r>
        <w:rPr>
          <w:spacing w:val="-57"/>
          <w:w w:val="95"/>
          <w:sz w:val="18"/>
        </w:rPr>
        <w:t xml:space="preserve"> </w:t>
      </w:r>
      <w:r>
        <w:rPr>
          <w:sz w:val="18"/>
        </w:rPr>
        <w:t>règlementation</w:t>
      </w:r>
    </w:p>
    <w:p w14:paraId="5FAA05E1" w14:textId="77777777" w:rsidR="00CE131F" w:rsidRDefault="008252CE" w:rsidP="00EB33F9">
      <w:r>
        <w:rPr>
          <w:w w:val="95"/>
          <w:sz w:val="18"/>
        </w:rPr>
        <w:t>Réalisation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des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documents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d’ingénierie</w:t>
      </w:r>
    </w:p>
    <w:p w14:paraId="18B07251" w14:textId="77777777" w:rsidR="00CE131F" w:rsidRDefault="008252CE" w:rsidP="00EB33F9">
      <w:r>
        <w:rPr>
          <w:spacing w:val="-1"/>
          <w:w w:val="95"/>
          <w:sz w:val="18"/>
        </w:rPr>
        <w:t>Administration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complète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des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LAN/WAN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&amp;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réseau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sans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fil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WIFI</w:t>
      </w:r>
    </w:p>
    <w:sectPr w:rsidR="00CE131F" w:rsidSect="002E3410">
      <w:type w:val="continuous"/>
      <w:pgSz w:w="11910" w:h="16840"/>
      <w:pgMar w:top="1520" w:right="0" w:bottom="11" w:left="580" w:header="720" w:footer="720" w:gutter="0"/>
      <w:cols w:num="2" w:space="720" w:equalWidth="0">
        <w:col w:w="3502" w:space="819"/>
        <w:col w:w="70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87429"/>
    <w:multiLevelType w:val="hybridMultilevel"/>
    <w:tmpl w:val="39B68654"/>
    <w:lvl w:ilvl="0" w:tplc="C1682486">
      <w:numFmt w:val="bullet"/>
      <w:lvlText w:val=""/>
      <w:lvlJc w:val="left"/>
      <w:pPr>
        <w:ind w:left="562" w:hanging="34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7DAA729A">
      <w:numFmt w:val="bullet"/>
      <w:lvlText w:val="•"/>
      <w:lvlJc w:val="left"/>
      <w:pPr>
        <w:ind w:left="854" w:hanging="348"/>
      </w:pPr>
      <w:rPr>
        <w:rFonts w:hint="default"/>
        <w:lang w:val="fr-FR" w:eastAsia="en-US" w:bidi="ar-SA"/>
      </w:rPr>
    </w:lvl>
    <w:lvl w:ilvl="2" w:tplc="F5FA3D7E">
      <w:numFmt w:val="bullet"/>
      <w:lvlText w:val="•"/>
      <w:lvlJc w:val="left"/>
      <w:pPr>
        <w:ind w:left="1148" w:hanging="348"/>
      </w:pPr>
      <w:rPr>
        <w:rFonts w:hint="default"/>
        <w:lang w:val="fr-FR" w:eastAsia="en-US" w:bidi="ar-SA"/>
      </w:rPr>
    </w:lvl>
    <w:lvl w:ilvl="3" w:tplc="6DA6FB58">
      <w:numFmt w:val="bullet"/>
      <w:lvlText w:val="•"/>
      <w:lvlJc w:val="left"/>
      <w:pPr>
        <w:ind w:left="1442" w:hanging="348"/>
      </w:pPr>
      <w:rPr>
        <w:rFonts w:hint="default"/>
        <w:lang w:val="fr-FR" w:eastAsia="en-US" w:bidi="ar-SA"/>
      </w:rPr>
    </w:lvl>
    <w:lvl w:ilvl="4" w:tplc="196E1A5E">
      <w:numFmt w:val="bullet"/>
      <w:lvlText w:val="•"/>
      <w:lvlJc w:val="left"/>
      <w:pPr>
        <w:ind w:left="1736" w:hanging="348"/>
      </w:pPr>
      <w:rPr>
        <w:rFonts w:hint="default"/>
        <w:lang w:val="fr-FR" w:eastAsia="en-US" w:bidi="ar-SA"/>
      </w:rPr>
    </w:lvl>
    <w:lvl w:ilvl="5" w:tplc="CBC87592">
      <w:numFmt w:val="bullet"/>
      <w:lvlText w:val="•"/>
      <w:lvlJc w:val="left"/>
      <w:pPr>
        <w:ind w:left="2030" w:hanging="348"/>
      </w:pPr>
      <w:rPr>
        <w:rFonts w:hint="default"/>
        <w:lang w:val="fr-FR" w:eastAsia="en-US" w:bidi="ar-SA"/>
      </w:rPr>
    </w:lvl>
    <w:lvl w:ilvl="6" w:tplc="BF2A59EA">
      <w:numFmt w:val="bullet"/>
      <w:lvlText w:val="•"/>
      <w:lvlJc w:val="left"/>
      <w:pPr>
        <w:ind w:left="2325" w:hanging="348"/>
      </w:pPr>
      <w:rPr>
        <w:rFonts w:hint="default"/>
        <w:lang w:val="fr-FR" w:eastAsia="en-US" w:bidi="ar-SA"/>
      </w:rPr>
    </w:lvl>
    <w:lvl w:ilvl="7" w:tplc="D564083E">
      <w:numFmt w:val="bullet"/>
      <w:lvlText w:val="•"/>
      <w:lvlJc w:val="left"/>
      <w:pPr>
        <w:ind w:left="2619" w:hanging="348"/>
      </w:pPr>
      <w:rPr>
        <w:rFonts w:hint="default"/>
        <w:lang w:val="fr-FR" w:eastAsia="en-US" w:bidi="ar-SA"/>
      </w:rPr>
    </w:lvl>
    <w:lvl w:ilvl="8" w:tplc="AAC840BE">
      <w:numFmt w:val="bullet"/>
      <w:lvlText w:val="•"/>
      <w:lvlJc w:val="left"/>
      <w:pPr>
        <w:ind w:left="2913" w:hanging="348"/>
      </w:pPr>
      <w:rPr>
        <w:rFonts w:hint="default"/>
        <w:lang w:val="fr-FR" w:eastAsia="en-US" w:bidi="ar-SA"/>
      </w:rPr>
    </w:lvl>
  </w:abstractNum>
  <w:abstractNum w:abstractNumId="1" w15:restartNumberingAfterBreak="0">
    <w:nsid w:val="64EF66A4"/>
    <w:multiLevelType w:val="hybridMultilevel"/>
    <w:tmpl w:val="ED5ED646"/>
    <w:lvl w:ilvl="0" w:tplc="CDCE05DA">
      <w:numFmt w:val="bullet"/>
      <w:lvlText w:val="-"/>
      <w:lvlJc w:val="left"/>
      <w:pPr>
        <w:ind w:left="831" w:hanging="360"/>
      </w:pPr>
      <w:rPr>
        <w:rFonts w:hint="default"/>
        <w:w w:val="73"/>
        <w:lang w:val="fr-FR" w:eastAsia="en-US" w:bidi="ar-SA"/>
      </w:rPr>
    </w:lvl>
    <w:lvl w:ilvl="1" w:tplc="E6D62C70">
      <w:numFmt w:val="bullet"/>
      <w:lvlText w:val="•"/>
      <w:lvlJc w:val="left"/>
      <w:pPr>
        <w:ind w:left="1456" w:hanging="360"/>
      </w:pPr>
      <w:rPr>
        <w:rFonts w:hint="default"/>
        <w:lang w:val="fr-FR" w:eastAsia="en-US" w:bidi="ar-SA"/>
      </w:rPr>
    </w:lvl>
    <w:lvl w:ilvl="2" w:tplc="454E3836">
      <w:numFmt w:val="bullet"/>
      <w:lvlText w:val="•"/>
      <w:lvlJc w:val="left"/>
      <w:pPr>
        <w:ind w:left="2073" w:hanging="360"/>
      </w:pPr>
      <w:rPr>
        <w:rFonts w:hint="default"/>
        <w:lang w:val="fr-FR" w:eastAsia="en-US" w:bidi="ar-SA"/>
      </w:rPr>
    </w:lvl>
    <w:lvl w:ilvl="3" w:tplc="D4B22FF2">
      <w:numFmt w:val="bullet"/>
      <w:lvlText w:val="•"/>
      <w:lvlJc w:val="left"/>
      <w:pPr>
        <w:ind w:left="2689" w:hanging="360"/>
      </w:pPr>
      <w:rPr>
        <w:rFonts w:hint="default"/>
        <w:lang w:val="fr-FR" w:eastAsia="en-US" w:bidi="ar-SA"/>
      </w:rPr>
    </w:lvl>
    <w:lvl w:ilvl="4" w:tplc="A48C164E">
      <w:numFmt w:val="bullet"/>
      <w:lvlText w:val="•"/>
      <w:lvlJc w:val="left"/>
      <w:pPr>
        <w:ind w:left="3306" w:hanging="360"/>
      </w:pPr>
      <w:rPr>
        <w:rFonts w:hint="default"/>
        <w:lang w:val="fr-FR" w:eastAsia="en-US" w:bidi="ar-SA"/>
      </w:rPr>
    </w:lvl>
    <w:lvl w:ilvl="5" w:tplc="1152DFE4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6" w:tplc="F392A7B8">
      <w:numFmt w:val="bullet"/>
      <w:lvlText w:val="•"/>
      <w:lvlJc w:val="left"/>
      <w:pPr>
        <w:ind w:left="4539" w:hanging="360"/>
      </w:pPr>
      <w:rPr>
        <w:rFonts w:hint="default"/>
        <w:lang w:val="fr-FR" w:eastAsia="en-US" w:bidi="ar-SA"/>
      </w:rPr>
    </w:lvl>
    <w:lvl w:ilvl="7" w:tplc="B1EE90E4">
      <w:numFmt w:val="bullet"/>
      <w:lvlText w:val="•"/>
      <w:lvlJc w:val="left"/>
      <w:pPr>
        <w:ind w:left="5155" w:hanging="360"/>
      </w:pPr>
      <w:rPr>
        <w:rFonts w:hint="default"/>
        <w:lang w:val="fr-FR" w:eastAsia="en-US" w:bidi="ar-SA"/>
      </w:rPr>
    </w:lvl>
    <w:lvl w:ilvl="8" w:tplc="1714C11E">
      <w:numFmt w:val="bullet"/>
      <w:lvlText w:val="•"/>
      <w:lvlJc w:val="left"/>
      <w:pPr>
        <w:ind w:left="5772" w:hanging="360"/>
      </w:pPr>
      <w:rPr>
        <w:rFonts w:hint="default"/>
        <w:lang w:val="fr-FR" w:eastAsia="en-US" w:bidi="ar-SA"/>
      </w:rPr>
    </w:lvl>
  </w:abstractNum>
  <w:num w:numId="1" w16cid:durableId="374931801">
    <w:abstractNumId w:val="1"/>
  </w:num>
  <w:num w:numId="2" w16cid:durableId="41428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1F"/>
    <w:rsid w:val="0001798B"/>
    <w:rsid w:val="001C58C4"/>
    <w:rsid w:val="001C7DF7"/>
    <w:rsid w:val="001E483F"/>
    <w:rsid w:val="00245CAA"/>
    <w:rsid w:val="002E3410"/>
    <w:rsid w:val="00301D91"/>
    <w:rsid w:val="00347203"/>
    <w:rsid w:val="0043271B"/>
    <w:rsid w:val="004614C6"/>
    <w:rsid w:val="004E288C"/>
    <w:rsid w:val="005677EE"/>
    <w:rsid w:val="00572C13"/>
    <w:rsid w:val="005A1247"/>
    <w:rsid w:val="00620329"/>
    <w:rsid w:val="00670EE2"/>
    <w:rsid w:val="00742D43"/>
    <w:rsid w:val="00760E6C"/>
    <w:rsid w:val="008252CE"/>
    <w:rsid w:val="00871FFA"/>
    <w:rsid w:val="008923DE"/>
    <w:rsid w:val="009B3A92"/>
    <w:rsid w:val="00A17C6B"/>
    <w:rsid w:val="00A473A3"/>
    <w:rsid w:val="00A6723B"/>
    <w:rsid w:val="00A831A0"/>
    <w:rsid w:val="00AF1607"/>
    <w:rsid w:val="00B00E18"/>
    <w:rsid w:val="00B20CE6"/>
    <w:rsid w:val="00B41CB6"/>
    <w:rsid w:val="00B55734"/>
    <w:rsid w:val="00BD5AA9"/>
    <w:rsid w:val="00BE220E"/>
    <w:rsid w:val="00C472CA"/>
    <w:rsid w:val="00C931F8"/>
    <w:rsid w:val="00CB145C"/>
    <w:rsid w:val="00CB7915"/>
    <w:rsid w:val="00CE131F"/>
    <w:rsid w:val="00D57332"/>
    <w:rsid w:val="00D72F3E"/>
    <w:rsid w:val="00DF2FC0"/>
    <w:rsid w:val="00E107E2"/>
    <w:rsid w:val="00EB33F9"/>
    <w:rsid w:val="00EF077A"/>
    <w:rsid w:val="00F0546C"/>
    <w:rsid w:val="00F6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9313"/>
  <w15:docId w15:val="{96EA1951-8D6D-498B-A011-9137BB85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111"/>
      <w:outlineLvl w:val="0"/>
    </w:pPr>
    <w:rPr>
      <w:rFonts w:ascii="Tahoma" w:eastAsia="Tahoma" w:hAnsi="Tahoma" w:cs="Tahoma"/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72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1"/>
      <w:ind w:left="83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A672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72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723B"/>
    <w:rPr>
      <w:rFonts w:ascii="Verdana" w:eastAsia="Verdana" w:hAnsi="Verdana" w:cs="Verdan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72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723B"/>
    <w:rPr>
      <w:rFonts w:ascii="Verdana" w:eastAsia="Verdana" w:hAnsi="Verdana" w:cs="Verdana"/>
      <w:b/>
      <w:bCs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D57332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C472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C472C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2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ACHRAF</cp:lastModifiedBy>
  <cp:revision>2</cp:revision>
  <cp:lastPrinted>2022-08-04T16:40:00Z</cp:lastPrinted>
  <dcterms:created xsi:type="dcterms:W3CDTF">2024-08-09T13:23:00Z</dcterms:created>
  <dcterms:modified xsi:type="dcterms:W3CDTF">2024-08-09T13:23:00Z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